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D11D9F"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D11D9F">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59CA41D1">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D11D9F"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D11D9F"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p>
    <w:p w14:paraId="6A121C38" w14:textId="77777777" w:rsidR="00A72284" w:rsidRPr="00D11D9F"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D11D9F" w:rsidRDefault="00D83A73" w:rsidP="00D83A73">
      <w:pPr>
        <w:spacing w:line="216" w:lineRule="auto"/>
        <w:jc w:val="center"/>
        <w:rPr>
          <w:rFonts w:ascii="Lotus Linotype" w:hAnsi="Lotus Linotype" w:cs="PT Bold Heading"/>
          <w:sz w:val="20"/>
          <w:szCs w:val="20"/>
          <w:rtl/>
        </w:rPr>
      </w:pPr>
    </w:p>
    <w:p w14:paraId="4DABE99F" w14:textId="77777777" w:rsidR="008C6BA6" w:rsidRDefault="008C6BA6" w:rsidP="008C6BA6">
      <w:pPr>
        <w:widowControl/>
        <w:adjustRightInd/>
        <w:spacing w:line="240" w:lineRule="auto"/>
        <w:jc w:val="center"/>
        <w:textAlignment w:val="auto"/>
        <w:rPr>
          <w:rFonts w:ascii="Lotus Linotype" w:hAnsi="Lotus Linotype" w:cs="PT Bold Heading"/>
          <w:sz w:val="32"/>
          <w:szCs w:val="32"/>
          <w:rtl/>
        </w:rPr>
      </w:pPr>
    </w:p>
    <w:p w14:paraId="0FFAA824" w14:textId="77777777" w:rsidR="00C647DB" w:rsidRPr="00C647DB" w:rsidRDefault="00C647DB" w:rsidP="00C647DB">
      <w:pPr>
        <w:widowControl/>
        <w:adjustRightInd/>
        <w:spacing w:line="240" w:lineRule="auto"/>
        <w:jc w:val="center"/>
        <w:textAlignment w:val="auto"/>
        <w:rPr>
          <w:rFonts w:ascii="Lotus Linotype" w:hAnsi="Lotus Linotype" w:cs="PT Bold Heading"/>
          <w:sz w:val="32"/>
          <w:szCs w:val="32"/>
          <w:rtl/>
        </w:rPr>
      </w:pPr>
      <w:r w:rsidRPr="00C647DB">
        <w:rPr>
          <w:rFonts w:ascii="Lotus Linotype" w:hAnsi="Lotus Linotype" w:cs="PT Bold Heading" w:hint="cs"/>
          <w:sz w:val="32"/>
          <w:szCs w:val="32"/>
          <w:rtl/>
        </w:rPr>
        <w:t>الصفات النفسية والسلوكية للخوارج</w:t>
      </w:r>
    </w:p>
    <w:p w14:paraId="1E113370" w14:textId="77777777" w:rsidR="00C647DB" w:rsidRPr="00C647DB" w:rsidRDefault="00C647DB" w:rsidP="00C647DB">
      <w:pPr>
        <w:widowControl/>
        <w:adjustRightInd/>
        <w:spacing w:line="240" w:lineRule="auto"/>
        <w:jc w:val="center"/>
        <w:textAlignment w:val="auto"/>
        <w:rPr>
          <w:rFonts w:ascii="Lotus Linotype" w:hAnsi="Lotus Linotype" w:cs="mohammad bold art 1"/>
          <w:sz w:val="32"/>
          <w:szCs w:val="32"/>
          <w:rtl/>
        </w:rPr>
      </w:pPr>
      <w:r w:rsidRPr="00C647DB">
        <w:rPr>
          <w:rFonts w:ascii="Lotus Linotype" w:hAnsi="Lotus Linotype" w:cs="mohammad bold art 1" w:hint="cs"/>
          <w:sz w:val="32"/>
          <w:szCs w:val="32"/>
          <w:rtl/>
        </w:rPr>
        <w:t>في ضوء السنة والآثار</w:t>
      </w:r>
    </w:p>
    <w:p w14:paraId="37032E38" w14:textId="3D9ECBBB" w:rsidR="00872B03" w:rsidRDefault="00872B03" w:rsidP="00CE45C8">
      <w:pPr>
        <w:widowControl/>
        <w:adjustRightInd/>
        <w:spacing w:line="240" w:lineRule="auto"/>
        <w:jc w:val="center"/>
        <w:textAlignment w:val="auto"/>
        <w:rPr>
          <w:rFonts w:ascii="Lotus Linotype" w:hAnsi="Lotus Linotype" w:cs="Abuhmeda Free"/>
          <w:sz w:val="28"/>
          <w:szCs w:val="28"/>
          <w:rtl/>
        </w:rPr>
      </w:pPr>
    </w:p>
    <w:p w14:paraId="27228537" w14:textId="77777777" w:rsidR="00EF7C99" w:rsidRDefault="00EF7C99" w:rsidP="000271CC">
      <w:pPr>
        <w:widowControl/>
        <w:adjustRightInd/>
        <w:spacing w:line="240" w:lineRule="auto"/>
        <w:jc w:val="center"/>
        <w:textAlignment w:val="auto"/>
        <w:rPr>
          <w:rFonts w:ascii="Lotus Linotype" w:hAnsi="Lotus Linotype" w:cs="Abuhmeda Free"/>
          <w:sz w:val="28"/>
          <w:szCs w:val="28"/>
          <w:rtl/>
        </w:rPr>
      </w:pPr>
    </w:p>
    <w:p w14:paraId="725D5F87" w14:textId="77777777" w:rsidR="00EF7C99" w:rsidRPr="00EF7C99" w:rsidRDefault="00EF7C99" w:rsidP="000271CC">
      <w:pPr>
        <w:widowControl/>
        <w:adjustRightInd/>
        <w:spacing w:line="240" w:lineRule="auto"/>
        <w:jc w:val="center"/>
        <w:textAlignment w:val="auto"/>
        <w:rPr>
          <w:rFonts w:ascii="Lotus Linotype" w:hAnsi="Lotus Linotype" w:cs="Abuhmeda Free"/>
          <w:sz w:val="16"/>
          <w:szCs w:val="16"/>
          <w:rtl/>
        </w:rPr>
      </w:pPr>
    </w:p>
    <w:p w14:paraId="40F01851" w14:textId="77777777" w:rsidR="00CE45C8" w:rsidRPr="00C647DB" w:rsidRDefault="00CE45C8" w:rsidP="000271CC">
      <w:pPr>
        <w:widowControl/>
        <w:adjustRightInd/>
        <w:spacing w:line="240" w:lineRule="auto"/>
        <w:jc w:val="center"/>
        <w:textAlignment w:val="auto"/>
        <w:rPr>
          <w:rFonts w:ascii="Lotus Linotype" w:hAnsi="Lotus Linotype" w:cs="Abuhmeda Free"/>
          <w:sz w:val="10"/>
          <w:szCs w:val="10"/>
          <w:rtl/>
        </w:rPr>
      </w:pPr>
    </w:p>
    <w:p w14:paraId="11A19673" w14:textId="77777777" w:rsidR="000271CC" w:rsidRPr="00D11D9F" w:rsidRDefault="000271CC" w:rsidP="000271CC">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Abuhmeda Free"/>
          <w:sz w:val="28"/>
          <w:szCs w:val="28"/>
          <w:rtl/>
        </w:rPr>
        <w:t>إعداد</w:t>
      </w:r>
    </w:p>
    <w:p w14:paraId="3F7D059D" w14:textId="77777777" w:rsidR="00C647DB" w:rsidRPr="00C647DB" w:rsidRDefault="00C647DB" w:rsidP="00C647DB">
      <w:pPr>
        <w:spacing w:line="240" w:lineRule="auto"/>
        <w:jc w:val="center"/>
        <w:rPr>
          <w:rFonts w:ascii="Lotus Linotype" w:hAnsi="Lotus Linotype" w:cs="PT Bold Heading"/>
          <w:sz w:val="34"/>
          <w:szCs w:val="34"/>
          <w:rtl/>
        </w:rPr>
      </w:pPr>
      <w:proofErr w:type="spellStart"/>
      <w:r w:rsidRPr="00C647DB">
        <w:rPr>
          <w:rFonts w:ascii="Lotus Linotype" w:hAnsi="Lotus Linotype" w:cs="PT Bold Heading" w:hint="cs"/>
          <w:sz w:val="34"/>
          <w:szCs w:val="34"/>
          <w:rtl/>
        </w:rPr>
        <w:t>أ</w:t>
      </w:r>
      <w:r>
        <w:rPr>
          <w:rFonts w:ascii="Lotus Linotype" w:hAnsi="Lotus Linotype" w:cs="PT Bold Heading" w:hint="cs"/>
          <w:sz w:val="34"/>
          <w:szCs w:val="34"/>
          <w:rtl/>
        </w:rPr>
        <w:t>.</w:t>
      </w:r>
      <w:r w:rsidRPr="00C647DB">
        <w:rPr>
          <w:rFonts w:ascii="Lotus Linotype" w:hAnsi="Lotus Linotype" w:cs="PT Bold Heading" w:hint="cs"/>
          <w:sz w:val="34"/>
          <w:szCs w:val="34"/>
          <w:rtl/>
        </w:rPr>
        <w:t>د</w:t>
      </w:r>
      <w:proofErr w:type="spellEnd"/>
      <w:r>
        <w:rPr>
          <w:rFonts w:ascii="Lotus Linotype" w:hAnsi="Lotus Linotype" w:cs="PT Bold Heading" w:hint="cs"/>
          <w:sz w:val="34"/>
          <w:szCs w:val="34"/>
          <w:rtl/>
        </w:rPr>
        <w:t>/</w:t>
      </w:r>
      <w:r w:rsidRPr="00C647DB">
        <w:rPr>
          <w:rFonts w:ascii="Lotus Linotype" w:hAnsi="Lotus Linotype" w:cs="PT Bold Heading" w:hint="cs"/>
          <w:sz w:val="34"/>
          <w:szCs w:val="34"/>
          <w:rtl/>
        </w:rPr>
        <w:t xml:space="preserve"> عبدالعزيز بن أحمد بن عبدالله البداح</w:t>
      </w:r>
    </w:p>
    <w:p w14:paraId="4025BD09" w14:textId="77777777" w:rsidR="00C647DB" w:rsidRDefault="00C647DB" w:rsidP="00C647DB">
      <w:pPr>
        <w:widowControl/>
        <w:adjustRightInd/>
        <w:spacing w:line="240" w:lineRule="auto"/>
        <w:jc w:val="center"/>
        <w:textAlignment w:val="auto"/>
        <w:rPr>
          <w:rFonts w:ascii="Lotus Linotype" w:hAnsi="Lotus Linotype" w:cs="mohammad bold art 1" w:hint="cs"/>
          <w:sz w:val="28"/>
          <w:szCs w:val="28"/>
          <w:rtl/>
        </w:rPr>
      </w:pPr>
      <w:r w:rsidRPr="00C647DB">
        <w:rPr>
          <w:rFonts w:ascii="Lotus Linotype" w:hAnsi="Lotus Linotype" w:cs="mohammad bold art 1" w:hint="cs"/>
          <w:sz w:val="28"/>
          <w:szCs w:val="28"/>
          <w:rtl/>
        </w:rPr>
        <w:t>قسم الدراسات الإسلامية، كلية الشريعة،</w:t>
      </w:r>
    </w:p>
    <w:p w14:paraId="23228B72" w14:textId="02D1E3AE" w:rsidR="003A0C9E" w:rsidRPr="003A0C9E" w:rsidRDefault="00C647DB" w:rsidP="00C647DB">
      <w:pPr>
        <w:widowControl/>
        <w:adjustRightInd/>
        <w:spacing w:line="240" w:lineRule="auto"/>
        <w:jc w:val="center"/>
        <w:textAlignment w:val="auto"/>
        <w:rPr>
          <w:rFonts w:ascii="Lotus Linotype" w:hAnsi="Lotus Linotype" w:cs="mohammad bold art 1"/>
          <w:sz w:val="28"/>
          <w:szCs w:val="28"/>
          <w:rtl/>
        </w:rPr>
      </w:pPr>
      <w:r w:rsidRPr="00C647DB">
        <w:rPr>
          <w:rFonts w:ascii="Lotus Linotype" w:hAnsi="Lotus Linotype" w:cs="mohammad bold art 1" w:hint="cs"/>
          <w:sz w:val="28"/>
          <w:szCs w:val="28"/>
          <w:rtl/>
        </w:rPr>
        <w:t xml:space="preserve"> جامعة تبوك ، المملكة العربية السعودية</w:t>
      </w:r>
    </w:p>
    <w:p w14:paraId="7781D19F" w14:textId="5EA9B00D" w:rsidR="00870AF6" w:rsidRPr="008C6BA6" w:rsidRDefault="00870AF6" w:rsidP="00253330">
      <w:pPr>
        <w:widowControl/>
        <w:adjustRightInd/>
        <w:spacing w:line="240" w:lineRule="auto"/>
        <w:jc w:val="center"/>
        <w:textAlignment w:val="auto"/>
        <w:rPr>
          <w:rFonts w:ascii="Lotus Linotype" w:hAnsi="Lotus Linotype" w:cs="PT Bold Heading"/>
          <w:rtl/>
        </w:rPr>
      </w:pPr>
    </w:p>
    <w:p w14:paraId="265DEE2C" w14:textId="6CEEC281" w:rsidR="006835D9" w:rsidRPr="00D11D9F"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D11D9F" w:rsidRDefault="007707B8" w:rsidP="005D152E">
      <w:pPr>
        <w:spacing w:line="240" w:lineRule="auto"/>
        <w:jc w:val="center"/>
        <w:rPr>
          <w:rFonts w:ascii="Lotus Linotype" w:hAnsi="Lotus Linotype" w:cs="Lotus Linotype"/>
          <w:sz w:val="32"/>
          <w:szCs w:val="32"/>
          <w:rtl/>
        </w:rPr>
      </w:pPr>
    </w:p>
    <w:p w14:paraId="75D1FE15" w14:textId="77777777" w:rsidR="007707B8" w:rsidRPr="00D11D9F" w:rsidRDefault="007707B8" w:rsidP="007707B8">
      <w:pPr>
        <w:spacing w:line="240" w:lineRule="auto"/>
        <w:jc w:val="center"/>
        <w:rPr>
          <w:rFonts w:ascii="Lotus Linotype" w:hAnsi="Lotus Linotype" w:cs="Lotus Linotype"/>
          <w:sz w:val="32"/>
          <w:szCs w:val="32"/>
          <w:rtl/>
        </w:rPr>
      </w:pPr>
    </w:p>
    <w:p w14:paraId="42C6D1D1" w14:textId="77777777" w:rsidR="00C647DB" w:rsidRDefault="00B46010" w:rsidP="00C647DB">
      <w:pPr>
        <w:widowControl/>
        <w:adjustRightInd/>
        <w:spacing w:line="240" w:lineRule="auto"/>
        <w:jc w:val="left"/>
        <w:textAlignment w:val="auto"/>
        <w:rPr>
          <w:rFonts w:ascii="Lotus Linotype" w:hAnsi="Lotus Linotype" w:cs="Lotus Linotype"/>
          <w:sz w:val="32"/>
          <w:szCs w:val="32"/>
          <w:rtl/>
        </w:rPr>
      </w:pPr>
      <w:r w:rsidRPr="00D11D9F">
        <w:rPr>
          <w:rFonts w:ascii="Lotus Linotype" w:hAnsi="Lotus Linotype" w:cs="Lotus Linotype"/>
          <w:sz w:val="32"/>
          <w:szCs w:val="32"/>
          <w:rtl/>
        </w:rPr>
        <w:br w:type="page"/>
      </w:r>
      <w:r w:rsidR="00C647DB">
        <w:rPr>
          <w:rFonts w:ascii="Lotus Linotype" w:hAnsi="Lotus Linotype" w:cs="Lotus Linotype"/>
          <w:sz w:val="32"/>
          <w:szCs w:val="32"/>
          <w:rtl/>
        </w:rPr>
        <w:lastRenderedPageBreak/>
        <w:br w:type="page"/>
      </w:r>
    </w:p>
    <w:p w14:paraId="4AD5151B" w14:textId="77777777" w:rsidR="00C647DB" w:rsidRPr="00C647DB" w:rsidRDefault="00C647DB" w:rsidP="00C647DB">
      <w:pPr>
        <w:widowControl/>
        <w:adjustRightInd/>
        <w:spacing w:line="216" w:lineRule="auto"/>
        <w:jc w:val="center"/>
        <w:textAlignment w:val="auto"/>
        <w:rPr>
          <w:rFonts w:ascii="Simplified Arabic" w:eastAsia="Calibri" w:hAnsi="Simplified Arabic" w:cs="Simplified Arabic"/>
          <w:b/>
          <w:bCs/>
          <w:sz w:val="26"/>
          <w:szCs w:val="26"/>
          <w:rtl/>
        </w:rPr>
      </w:pPr>
      <w:r w:rsidRPr="00C647DB">
        <w:rPr>
          <w:rFonts w:ascii="Simplified Arabic" w:eastAsia="Calibri" w:hAnsi="Simplified Arabic" w:cs="Simplified Arabic"/>
          <w:b/>
          <w:bCs/>
          <w:sz w:val="26"/>
          <w:szCs w:val="26"/>
          <w:rtl/>
        </w:rPr>
        <w:lastRenderedPageBreak/>
        <w:t>الصفات النفسية والسلوكية للخوارج في ضوء السنة والآثار</w:t>
      </w:r>
    </w:p>
    <w:p w14:paraId="6B979BDA" w14:textId="77777777" w:rsidR="00C647DB" w:rsidRPr="00C647DB" w:rsidRDefault="00C647DB" w:rsidP="00C647DB">
      <w:pPr>
        <w:widowControl/>
        <w:adjustRightInd/>
        <w:spacing w:line="216" w:lineRule="auto"/>
        <w:textAlignment w:val="auto"/>
        <w:rPr>
          <w:rFonts w:ascii="Simplified Arabic" w:eastAsia="Calibri" w:hAnsi="Simplified Arabic" w:cs="Simplified Arabic"/>
          <w:b/>
          <w:bCs/>
          <w:sz w:val="26"/>
          <w:szCs w:val="26"/>
          <w:rtl/>
        </w:rPr>
      </w:pPr>
      <w:r w:rsidRPr="00C647DB">
        <w:rPr>
          <w:rFonts w:ascii="Simplified Arabic" w:eastAsia="Calibri" w:hAnsi="Simplified Arabic" w:cs="Simplified Arabic"/>
          <w:b/>
          <w:bCs/>
          <w:sz w:val="26"/>
          <w:szCs w:val="26"/>
          <w:rtl/>
        </w:rPr>
        <w:t>عبدالعزيز بن أحمد بن عبدالله البداح</w:t>
      </w:r>
    </w:p>
    <w:p w14:paraId="3242DB61" w14:textId="77777777" w:rsidR="00C647DB" w:rsidRPr="00C647DB" w:rsidRDefault="00C647DB" w:rsidP="00C647DB">
      <w:pPr>
        <w:widowControl/>
        <w:adjustRightInd/>
        <w:spacing w:line="216" w:lineRule="auto"/>
        <w:jc w:val="lowKashida"/>
        <w:textAlignment w:val="auto"/>
        <w:rPr>
          <w:rFonts w:ascii="Simplified Arabic" w:eastAsia="Calibri" w:hAnsi="Simplified Arabic" w:cs="Simplified Arabic"/>
          <w:b/>
          <w:bCs/>
          <w:sz w:val="26"/>
          <w:szCs w:val="26"/>
          <w:rtl/>
        </w:rPr>
      </w:pPr>
      <w:r w:rsidRPr="00C647DB">
        <w:rPr>
          <w:rFonts w:ascii="Simplified Arabic" w:eastAsia="Calibri" w:hAnsi="Simplified Arabic" w:cs="Simplified Arabic"/>
          <w:b/>
          <w:bCs/>
          <w:sz w:val="26"/>
          <w:szCs w:val="26"/>
          <w:rtl/>
        </w:rPr>
        <w:t>قسم الدراسات الإسلامية، كلية الشريعة، جامعة تبوك، المملكة العربية السعودية</w:t>
      </w:r>
    </w:p>
    <w:p w14:paraId="49E6E258" w14:textId="77777777" w:rsidR="00C647DB" w:rsidRPr="00C647DB" w:rsidRDefault="00C647DB" w:rsidP="00C647DB">
      <w:pPr>
        <w:widowControl/>
        <w:adjustRightInd/>
        <w:spacing w:line="216" w:lineRule="auto"/>
        <w:jc w:val="left"/>
        <w:textAlignment w:val="auto"/>
        <w:rPr>
          <w:rFonts w:ascii="Calibri" w:eastAsia="Calibri" w:hAnsi="Calibri" w:cs="Arial"/>
          <w:b/>
          <w:bCs/>
          <w:sz w:val="26"/>
          <w:szCs w:val="26"/>
        </w:rPr>
      </w:pPr>
      <w:r w:rsidRPr="00C647DB">
        <w:rPr>
          <w:rFonts w:ascii="Simplified Arabic" w:eastAsia="Calibri" w:hAnsi="Simplified Arabic" w:cs="Simplified Arabic"/>
          <w:b/>
          <w:bCs/>
          <w:sz w:val="26"/>
          <w:szCs w:val="26"/>
          <w:rtl/>
        </w:rPr>
        <w:t>البريد الالكتروني:</w:t>
      </w:r>
      <w:r w:rsidRPr="00C647DB">
        <w:rPr>
          <w:rFonts w:asciiTheme="majorBidi" w:eastAsia="Calibri" w:hAnsiTheme="majorBidi" w:cstheme="majorBidi"/>
          <w:b/>
          <w:bCs/>
          <w:sz w:val="26"/>
          <w:szCs w:val="26"/>
        </w:rPr>
        <w:t>Al.badah@hotmail.com</w:t>
      </w:r>
    </w:p>
    <w:p w14:paraId="39861619" w14:textId="77777777" w:rsidR="00C647DB" w:rsidRPr="00C647DB" w:rsidRDefault="00C647DB" w:rsidP="00C647DB">
      <w:pPr>
        <w:widowControl/>
        <w:adjustRightInd/>
        <w:spacing w:line="216" w:lineRule="auto"/>
        <w:jc w:val="left"/>
        <w:textAlignment w:val="auto"/>
        <w:rPr>
          <w:rFonts w:ascii="Simplified Arabic" w:eastAsia="Calibri" w:hAnsi="Simplified Arabic" w:cs="Simplified Arabic"/>
          <w:b/>
          <w:bCs/>
          <w:sz w:val="26"/>
          <w:szCs w:val="26"/>
          <w:rtl/>
        </w:rPr>
      </w:pPr>
      <w:r w:rsidRPr="00C647DB">
        <w:rPr>
          <w:rFonts w:ascii="Simplified Arabic" w:eastAsia="Calibri" w:hAnsi="Simplified Arabic" w:cs="Simplified Arabic"/>
          <w:b/>
          <w:bCs/>
          <w:sz w:val="26"/>
          <w:szCs w:val="26"/>
          <w:rtl/>
        </w:rPr>
        <w:t>الملخص :</w:t>
      </w:r>
    </w:p>
    <w:p w14:paraId="680A8589" w14:textId="77777777" w:rsidR="00C647DB" w:rsidRPr="00C647DB" w:rsidRDefault="00C647DB" w:rsidP="00C647DB">
      <w:pPr>
        <w:widowControl/>
        <w:adjustRightInd/>
        <w:spacing w:line="216" w:lineRule="auto"/>
        <w:textAlignment w:val="auto"/>
        <w:rPr>
          <w:rFonts w:ascii="Simplified Arabic" w:eastAsia="Calibri" w:hAnsi="Simplified Arabic" w:cs="Simplified Arabic"/>
          <w:sz w:val="26"/>
          <w:szCs w:val="26"/>
          <w:rtl/>
        </w:rPr>
      </w:pPr>
      <w:r w:rsidRPr="00C647DB">
        <w:rPr>
          <w:rFonts w:ascii="Simplified Arabic" w:eastAsia="Calibri" w:hAnsi="Simplified Arabic" w:cs="Simplified Arabic"/>
          <w:sz w:val="26"/>
          <w:szCs w:val="26"/>
          <w:rtl/>
        </w:rPr>
        <w:t>يعرض البحث الصفات النفسية والسلوكية للخوارج في ضوء السنة والآثار، في التعريف بالخوارج في اللغة والشرع، وبيان التحذير من الخوارج وصفاتهم، وعرض الصفات النفسية والسلوكية.</w:t>
      </w:r>
    </w:p>
    <w:p w14:paraId="76B1CB68" w14:textId="77777777" w:rsidR="00C647DB" w:rsidRPr="00C647DB" w:rsidRDefault="00C647DB" w:rsidP="00C647DB">
      <w:pPr>
        <w:widowControl/>
        <w:adjustRightInd/>
        <w:spacing w:line="216" w:lineRule="auto"/>
        <w:textAlignment w:val="auto"/>
        <w:rPr>
          <w:rFonts w:ascii="Simplified Arabic" w:eastAsia="Calibri" w:hAnsi="Simplified Arabic" w:cs="Simplified Arabic"/>
          <w:sz w:val="26"/>
          <w:szCs w:val="26"/>
          <w:rtl/>
        </w:rPr>
      </w:pPr>
      <w:r w:rsidRPr="00C647DB">
        <w:rPr>
          <w:rFonts w:ascii="Simplified Arabic" w:eastAsia="Calibri" w:hAnsi="Simplified Arabic" w:cs="Simplified Arabic"/>
          <w:sz w:val="26"/>
          <w:szCs w:val="26"/>
          <w:rtl/>
        </w:rPr>
        <w:t>واتبعت في هذا البحث المنهج التحليلي والتاريخي والاستقرائي بتتبع الأحاديث الواردة في الخوارج واستخراج صفاتهم النفسية والسلوكية.</w:t>
      </w:r>
    </w:p>
    <w:p w14:paraId="1DD5518A" w14:textId="77777777" w:rsidR="00C647DB" w:rsidRPr="00C647DB" w:rsidRDefault="00C647DB" w:rsidP="00C647DB">
      <w:pPr>
        <w:widowControl/>
        <w:adjustRightInd/>
        <w:spacing w:line="216" w:lineRule="auto"/>
        <w:textAlignment w:val="auto"/>
        <w:rPr>
          <w:rFonts w:ascii="Simplified Arabic" w:eastAsia="Calibri" w:hAnsi="Simplified Arabic" w:cs="Simplified Arabic"/>
          <w:sz w:val="26"/>
          <w:szCs w:val="26"/>
          <w:rtl/>
        </w:rPr>
      </w:pPr>
      <w:r w:rsidRPr="00C647DB">
        <w:rPr>
          <w:rFonts w:ascii="Simplified Arabic" w:eastAsia="Calibri" w:hAnsi="Simplified Arabic" w:cs="Simplified Arabic"/>
          <w:sz w:val="26"/>
          <w:szCs w:val="26"/>
          <w:rtl/>
          <w:lang w:bidi="ar-EG"/>
        </w:rPr>
        <w:t xml:space="preserve">ومن أسباب </w:t>
      </w:r>
      <w:proofErr w:type="spellStart"/>
      <w:r w:rsidRPr="00C647DB">
        <w:rPr>
          <w:rFonts w:ascii="Simplified Arabic" w:eastAsia="Calibri" w:hAnsi="Simplified Arabic" w:cs="Simplified Arabic"/>
          <w:sz w:val="26"/>
          <w:szCs w:val="26"/>
          <w:rtl/>
          <w:lang w:bidi="ar-EG"/>
        </w:rPr>
        <w:t>أختياري</w:t>
      </w:r>
      <w:proofErr w:type="spellEnd"/>
      <w:r w:rsidRPr="00C647DB">
        <w:rPr>
          <w:rFonts w:ascii="Simplified Arabic" w:eastAsia="Calibri" w:hAnsi="Simplified Arabic" w:cs="Simplified Arabic"/>
          <w:sz w:val="26"/>
          <w:szCs w:val="26"/>
          <w:rtl/>
          <w:lang w:bidi="ar-EG"/>
        </w:rPr>
        <w:t xml:space="preserve"> </w:t>
      </w:r>
      <w:r w:rsidRPr="00C647DB">
        <w:rPr>
          <w:rFonts w:ascii="Simplified Arabic" w:eastAsia="Calibri" w:hAnsi="Simplified Arabic" w:cs="Simplified Arabic"/>
          <w:sz w:val="26"/>
          <w:szCs w:val="26"/>
          <w:rtl/>
        </w:rPr>
        <w:t xml:space="preserve">لهذا الموضوع للأسباب الآتية: ما ورد في السنة النبوية من </w:t>
      </w:r>
      <w:proofErr w:type="spellStart"/>
      <w:r w:rsidRPr="00C647DB">
        <w:rPr>
          <w:rFonts w:ascii="Simplified Arabic" w:eastAsia="Calibri" w:hAnsi="Simplified Arabic" w:cs="Simplified Arabic"/>
          <w:sz w:val="26"/>
          <w:szCs w:val="26"/>
          <w:rtl/>
        </w:rPr>
        <w:t>التحذيرمن</w:t>
      </w:r>
      <w:proofErr w:type="spellEnd"/>
      <w:r w:rsidRPr="00C647DB">
        <w:rPr>
          <w:rFonts w:ascii="Simplified Arabic" w:eastAsia="Calibri" w:hAnsi="Simplified Arabic" w:cs="Simplified Arabic"/>
          <w:sz w:val="26"/>
          <w:szCs w:val="26"/>
          <w:rtl/>
        </w:rPr>
        <w:t xml:space="preserve"> الخوارج والوعيد الشديد فيهم. وإنّ خروج الخوارج باقٍ إلى قيام </w:t>
      </w:r>
      <w:proofErr w:type="spellStart"/>
      <w:r w:rsidRPr="00C647DB">
        <w:rPr>
          <w:rFonts w:ascii="Simplified Arabic" w:eastAsia="Calibri" w:hAnsi="Simplified Arabic" w:cs="Simplified Arabic"/>
          <w:sz w:val="26"/>
          <w:szCs w:val="26"/>
          <w:rtl/>
        </w:rPr>
        <w:t>الساعة.والاسهام</w:t>
      </w:r>
      <w:proofErr w:type="spellEnd"/>
      <w:r w:rsidRPr="00C647DB">
        <w:rPr>
          <w:rFonts w:ascii="Simplified Arabic" w:eastAsia="Calibri" w:hAnsi="Simplified Arabic" w:cs="Simplified Arabic"/>
          <w:sz w:val="26"/>
          <w:szCs w:val="26"/>
          <w:rtl/>
        </w:rPr>
        <w:t xml:space="preserve"> في توعية المجتمعات الإسلامية من صفات هذه الطائفة المنحرفة.</w:t>
      </w:r>
    </w:p>
    <w:p w14:paraId="1BA5DF3F" w14:textId="77777777" w:rsidR="00C647DB" w:rsidRPr="00C647DB" w:rsidRDefault="00C647DB" w:rsidP="00C647DB">
      <w:pPr>
        <w:widowControl/>
        <w:adjustRightInd/>
        <w:spacing w:line="216" w:lineRule="auto"/>
        <w:textAlignment w:val="auto"/>
        <w:rPr>
          <w:rFonts w:ascii="Simplified Arabic" w:eastAsia="Calibri" w:hAnsi="Simplified Arabic" w:cs="Simplified Arabic"/>
          <w:sz w:val="26"/>
          <w:szCs w:val="26"/>
          <w:rtl/>
        </w:rPr>
      </w:pPr>
      <w:r w:rsidRPr="00C647DB">
        <w:rPr>
          <w:rFonts w:ascii="Simplified Arabic" w:eastAsia="Calibri" w:hAnsi="Simplified Arabic" w:cs="Simplified Arabic"/>
          <w:sz w:val="26"/>
          <w:szCs w:val="26"/>
          <w:rtl/>
        </w:rPr>
        <w:t xml:space="preserve">فانتظم هذا البحث في مقدمة ومبحثين </w:t>
      </w:r>
      <w:proofErr w:type="spellStart"/>
      <w:r w:rsidRPr="00C647DB">
        <w:rPr>
          <w:rFonts w:ascii="Simplified Arabic" w:eastAsia="Calibri" w:hAnsi="Simplified Arabic" w:cs="Simplified Arabic"/>
          <w:sz w:val="26"/>
          <w:szCs w:val="26"/>
          <w:rtl/>
        </w:rPr>
        <w:t>وخاتمة.</w:t>
      </w:r>
      <w:r w:rsidRPr="00C647DB">
        <w:rPr>
          <w:rFonts w:ascii="Simplified Arabic" w:eastAsia="Calibri" w:hAnsi="Simplified Arabic" w:cs="Simplified Arabic"/>
          <w:b/>
          <w:bCs/>
          <w:sz w:val="26"/>
          <w:szCs w:val="26"/>
          <w:rtl/>
        </w:rPr>
        <w:t>فأما</w:t>
      </w:r>
      <w:proofErr w:type="spellEnd"/>
      <w:r w:rsidRPr="00C647DB">
        <w:rPr>
          <w:rFonts w:ascii="Simplified Arabic" w:eastAsia="Calibri" w:hAnsi="Simplified Arabic" w:cs="Simplified Arabic"/>
          <w:b/>
          <w:bCs/>
          <w:sz w:val="26"/>
          <w:szCs w:val="26"/>
          <w:rtl/>
        </w:rPr>
        <w:t xml:space="preserve"> المقدمة</w:t>
      </w:r>
      <w:r w:rsidRPr="00C647DB">
        <w:rPr>
          <w:rFonts w:ascii="Simplified Arabic" w:eastAsia="Calibri" w:hAnsi="Simplified Arabic" w:cs="Simplified Arabic"/>
          <w:sz w:val="26"/>
          <w:szCs w:val="26"/>
          <w:rtl/>
        </w:rPr>
        <w:t xml:space="preserve"> ففي أسباب اختيار الموضوع ومنهجي فيه </w:t>
      </w:r>
      <w:proofErr w:type="spellStart"/>
      <w:r w:rsidRPr="00C647DB">
        <w:rPr>
          <w:rFonts w:ascii="Simplified Arabic" w:eastAsia="Calibri" w:hAnsi="Simplified Arabic" w:cs="Simplified Arabic"/>
          <w:sz w:val="26"/>
          <w:szCs w:val="26"/>
          <w:rtl/>
        </w:rPr>
        <w:t>وخطته.</w:t>
      </w:r>
      <w:r w:rsidRPr="00C647DB">
        <w:rPr>
          <w:rFonts w:ascii="Simplified Arabic" w:eastAsia="Calibri" w:hAnsi="Simplified Arabic" w:cs="Simplified Arabic"/>
          <w:b/>
          <w:bCs/>
          <w:sz w:val="26"/>
          <w:szCs w:val="26"/>
          <w:rtl/>
        </w:rPr>
        <w:t>وأما</w:t>
      </w:r>
      <w:proofErr w:type="spellEnd"/>
      <w:r w:rsidRPr="00C647DB">
        <w:rPr>
          <w:rFonts w:ascii="Simplified Arabic" w:eastAsia="Calibri" w:hAnsi="Simplified Arabic" w:cs="Simplified Arabic"/>
          <w:b/>
          <w:bCs/>
          <w:sz w:val="26"/>
          <w:szCs w:val="26"/>
          <w:rtl/>
        </w:rPr>
        <w:t xml:space="preserve"> المبحث الأول: ففي التعريف بالخوارج والتحذير من صفاتهم،</w:t>
      </w:r>
      <w:r w:rsidRPr="00C647DB">
        <w:rPr>
          <w:rFonts w:ascii="Simplified Arabic" w:eastAsia="Calibri" w:hAnsi="Simplified Arabic" w:cs="Simplified Arabic"/>
          <w:sz w:val="26"/>
          <w:szCs w:val="26"/>
          <w:rtl/>
        </w:rPr>
        <w:t xml:space="preserve"> وفيه </w:t>
      </w:r>
      <w:proofErr w:type="spellStart"/>
      <w:r w:rsidRPr="00C647DB">
        <w:rPr>
          <w:rFonts w:ascii="Simplified Arabic" w:eastAsia="Calibri" w:hAnsi="Simplified Arabic" w:cs="Simplified Arabic"/>
          <w:sz w:val="26"/>
          <w:szCs w:val="26"/>
          <w:rtl/>
        </w:rPr>
        <w:t>مطلبان:فأما</w:t>
      </w:r>
      <w:proofErr w:type="spellEnd"/>
      <w:r w:rsidRPr="00C647DB">
        <w:rPr>
          <w:rFonts w:ascii="Simplified Arabic" w:eastAsia="Calibri" w:hAnsi="Simplified Arabic" w:cs="Simplified Arabic"/>
          <w:sz w:val="26"/>
          <w:szCs w:val="26"/>
          <w:rtl/>
        </w:rPr>
        <w:t xml:space="preserve"> المطلب الأول: ففي التعريف بالخوارج.</w:t>
      </w:r>
    </w:p>
    <w:p w14:paraId="45722BA2" w14:textId="77777777" w:rsidR="00C647DB" w:rsidRPr="00C647DB" w:rsidRDefault="00C647DB" w:rsidP="00C647DB">
      <w:pPr>
        <w:widowControl/>
        <w:adjustRightInd/>
        <w:spacing w:line="216" w:lineRule="auto"/>
        <w:textAlignment w:val="auto"/>
        <w:rPr>
          <w:rFonts w:ascii="Simplified Arabic" w:eastAsia="Calibri" w:hAnsi="Simplified Arabic" w:cs="Simplified Arabic"/>
          <w:sz w:val="26"/>
          <w:szCs w:val="26"/>
          <w:rtl/>
        </w:rPr>
      </w:pPr>
      <w:r w:rsidRPr="00C647DB">
        <w:rPr>
          <w:rFonts w:ascii="Simplified Arabic" w:eastAsia="Calibri" w:hAnsi="Simplified Arabic" w:cs="Simplified Arabic"/>
          <w:sz w:val="26"/>
          <w:szCs w:val="26"/>
          <w:rtl/>
        </w:rPr>
        <w:t xml:space="preserve">وأما المطلب الثاني: ففي التحذير من صفات </w:t>
      </w:r>
      <w:proofErr w:type="spellStart"/>
      <w:r w:rsidRPr="00C647DB">
        <w:rPr>
          <w:rFonts w:ascii="Simplified Arabic" w:eastAsia="Calibri" w:hAnsi="Simplified Arabic" w:cs="Simplified Arabic"/>
          <w:sz w:val="26"/>
          <w:szCs w:val="26"/>
          <w:rtl/>
        </w:rPr>
        <w:t>الخوارج.</w:t>
      </w:r>
      <w:r w:rsidRPr="00C647DB">
        <w:rPr>
          <w:rFonts w:ascii="Simplified Arabic" w:eastAsia="Calibri" w:hAnsi="Simplified Arabic" w:cs="Simplified Arabic"/>
          <w:b/>
          <w:bCs/>
          <w:sz w:val="26"/>
          <w:szCs w:val="26"/>
          <w:rtl/>
        </w:rPr>
        <w:t>وأما</w:t>
      </w:r>
      <w:proofErr w:type="spellEnd"/>
      <w:r w:rsidRPr="00C647DB">
        <w:rPr>
          <w:rFonts w:ascii="Simplified Arabic" w:eastAsia="Calibri" w:hAnsi="Simplified Arabic" w:cs="Simplified Arabic"/>
          <w:b/>
          <w:bCs/>
          <w:sz w:val="26"/>
          <w:szCs w:val="26"/>
          <w:rtl/>
        </w:rPr>
        <w:t xml:space="preserve"> المبحث الثاني</w:t>
      </w:r>
      <w:r w:rsidRPr="00C647DB">
        <w:rPr>
          <w:rFonts w:ascii="Simplified Arabic" w:eastAsia="Calibri" w:hAnsi="Simplified Arabic" w:cs="Simplified Arabic"/>
          <w:sz w:val="26"/>
          <w:szCs w:val="26"/>
          <w:rtl/>
        </w:rPr>
        <w:t>: ففي صفات الخوارج النفسية والسلوكية في ضوء السنة النبوية والآثار.</w:t>
      </w:r>
    </w:p>
    <w:p w14:paraId="4800C516" w14:textId="77777777" w:rsidR="00C647DB" w:rsidRPr="00C647DB" w:rsidRDefault="00C647DB" w:rsidP="00C647DB">
      <w:pPr>
        <w:widowControl/>
        <w:adjustRightInd/>
        <w:spacing w:line="216" w:lineRule="auto"/>
        <w:textAlignment w:val="auto"/>
        <w:rPr>
          <w:rFonts w:ascii="Simplified Arabic" w:eastAsia="Calibri" w:hAnsi="Simplified Arabic" w:cs="Simplified Arabic"/>
          <w:b/>
          <w:bCs/>
          <w:sz w:val="26"/>
          <w:szCs w:val="26"/>
          <w:rtl/>
        </w:rPr>
      </w:pPr>
      <w:r w:rsidRPr="00C647DB">
        <w:rPr>
          <w:rFonts w:ascii="Simplified Arabic" w:eastAsia="Calibri" w:hAnsi="Simplified Arabic" w:cs="Simplified Arabic"/>
          <w:sz w:val="26"/>
          <w:szCs w:val="26"/>
          <w:rtl/>
        </w:rPr>
        <w:t xml:space="preserve">وقد ظهرت لي أهم النتائج في هذه الدراسة منها: يوجد لدى بعض النفوس البشرية سمات تكون بمثابة الممهد لقبول الفكر الخارجي واعتقاده والدخول تحت </w:t>
      </w:r>
      <w:proofErr w:type="spellStart"/>
      <w:r w:rsidRPr="00C647DB">
        <w:rPr>
          <w:rFonts w:ascii="Simplified Arabic" w:eastAsia="Calibri" w:hAnsi="Simplified Arabic" w:cs="Simplified Arabic"/>
          <w:sz w:val="26"/>
          <w:szCs w:val="26"/>
          <w:rtl/>
        </w:rPr>
        <w:t>مظلّته.وتتصف</w:t>
      </w:r>
      <w:proofErr w:type="spellEnd"/>
      <w:r w:rsidRPr="00C647DB">
        <w:rPr>
          <w:rFonts w:ascii="Simplified Arabic" w:eastAsia="Calibri" w:hAnsi="Simplified Arabic" w:cs="Simplified Arabic"/>
          <w:sz w:val="26"/>
          <w:szCs w:val="26"/>
          <w:rtl/>
        </w:rPr>
        <w:t xml:space="preserve"> النفسية للخوارج بمجموعة من السمات المنحرفة، ولذا فنفسية الخارجي غير </w:t>
      </w:r>
      <w:proofErr w:type="spellStart"/>
      <w:r w:rsidRPr="00C647DB">
        <w:rPr>
          <w:rFonts w:ascii="Simplified Arabic" w:eastAsia="Calibri" w:hAnsi="Simplified Arabic" w:cs="Simplified Arabic"/>
          <w:sz w:val="26"/>
          <w:szCs w:val="26"/>
          <w:rtl/>
        </w:rPr>
        <w:t>سوية.وتتسم</w:t>
      </w:r>
      <w:proofErr w:type="spellEnd"/>
      <w:r w:rsidRPr="00C647DB">
        <w:rPr>
          <w:rFonts w:ascii="Simplified Arabic" w:eastAsia="Calibri" w:hAnsi="Simplified Arabic" w:cs="Simplified Arabic"/>
          <w:sz w:val="26"/>
          <w:szCs w:val="26"/>
          <w:rtl/>
        </w:rPr>
        <w:t xml:space="preserve"> أيضاً النفسية الخارجية بالحقد والكراهية للمجتمع والحنق على أفراده ، يحملهم على ذلك الحسد لما آتاهم الله من </w:t>
      </w:r>
      <w:proofErr w:type="spellStart"/>
      <w:r w:rsidRPr="00C647DB">
        <w:rPr>
          <w:rFonts w:ascii="Simplified Arabic" w:eastAsia="Calibri" w:hAnsi="Simplified Arabic" w:cs="Simplified Arabic"/>
          <w:sz w:val="26"/>
          <w:szCs w:val="26"/>
          <w:rtl/>
        </w:rPr>
        <w:t>فضله.فقد</w:t>
      </w:r>
      <w:proofErr w:type="spellEnd"/>
      <w:r w:rsidRPr="00C647DB">
        <w:rPr>
          <w:rFonts w:ascii="Simplified Arabic" w:eastAsia="Calibri" w:hAnsi="Simplified Arabic" w:cs="Simplified Arabic"/>
          <w:sz w:val="26"/>
          <w:szCs w:val="26"/>
          <w:rtl/>
        </w:rPr>
        <w:t xml:space="preserve"> تؤدي السمات النفسية والسلوكية للخارجي إلى حالةٍ مرضية واعتلالٍ نفسيٍ يكره معها الحياة ويؤثر الموت عليها.</w:t>
      </w:r>
    </w:p>
    <w:p w14:paraId="6095B1A9" w14:textId="77777777" w:rsidR="00C647DB" w:rsidRPr="00C647DB" w:rsidRDefault="00C647DB" w:rsidP="00C647DB">
      <w:pPr>
        <w:widowControl/>
        <w:adjustRightInd/>
        <w:spacing w:line="216" w:lineRule="auto"/>
        <w:jc w:val="left"/>
        <w:textAlignment w:val="auto"/>
        <w:rPr>
          <w:rFonts w:ascii="Simplified Arabic" w:eastAsia="Calibri" w:hAnsi="Simplified Arabic" w:cs="Simplified Arabic"/>
          <w:sz w:val="26"/>
          <w:szCs w:val="26"/>
          <w:rtl/>
        </w:rPr>
      </w:pPr>
      <w:r w:rsidRPr="00C647DB">
        <w:rPr>
          <w:rFonts w:ascii="Simplified Arabic" w:eastAsia="Calibri" w:hAnsi="Simplified Arabic" w:cs="Simplified Arabic"/>
          <w:b/>
          <w:bCs/>
          <w:sz w:val="26"/>
          <w:szCs w:val="26"/>
          <w:rtl/>
        </w:rPr>
        <w:t>الكلمات المفتاحية:</w:t>
      </w:r>
      <w:r w:rsidRPr="00C647DB">
        <w:rPr>
          <w:rFonts w:ascii="Simplified Arabic" w:eastAsia="Calibri" w:hAnsi="Simplified Arabic" w:cs="Simplified Arabic"/>
          <w:sz w:val="26"/>
          <w:szCs w:val="26"/>
          <w:rtl/>
        </w:rPr>
        <w:t xml:space="preserve"> الصفات ،النفسية ،</w:t>
      </w:r>
      <w:proofErr w:type="spellStart"/>
      <w:r w:rsidRPr="00C647DB">
        <w:rPr>
          <w:rFonts w:ascii="Simplified Arabic" w:eastAsia="Calibri" w:hAnsi="Simplified Arabic" w:cs="Simplified Arabic"/>
          <w:sz w:val="26"/>
          <w:szCs w:val="26"/>
          <w:rtl/>
        </w:rPr>
        <w:t>السلوكية،الخوارج،السنة</w:t>
      </w:r>
      <w:proofErr w:type="spellEnd"/>
      <w:r w:rsidRPr="00C647DB">
        <w:rPr>
          <w:rFonts w:ascii="Simplified Arabic" w:eastAsia="Calibri" w:hAnsi="Simplified Arabic" w:cs="Simplified Arabic"/>
          <w:sz w:val="26"/>
          <w:szCs w:val="26"/>
          <w:rtl/>
        </w:rPr>
        <w:t xml:space="preserve"> النبوية.</w:t>
      </w:r>
    </w:p>
    <w:p w14:paraId="034E002E" w14:textId="77DDC22F" w:rsidR="00C647DB" w:rsidRPr="00C647DB" w:rsidRDefault="00C647DB" w:rsidP="00C647DB">
      <w:pPr>
        <w:bidi w:val="0"/>
        <w:spacing w:line="240" w:lineRule="auto"/>
        <w:jc w:val="center"/>
        <w:rPr>
          <w:b/>
          <w:bCs/>
        </w:rPr>
      </w:pPr>
      <w:r w:rsidRPr="00C647DB">
        <w:rPr>
          <w:rFonts w:ascii="Calibri" w:eastAsia="Calibri" w:hAnsi="Calibri" w:cs="Arial"/>
          <w:sz w:val="26"/>
          <w:szCs w:val="26"/>
          <w:rtl/>
        </w:rPr>
        <w:br w:type="page"/>
      </w:r>
      <w:r w:rsidRPr="00C647DB">
        <w:rPr>
          <w:b/>
          <w:bCs/>
        </w:rPr>
        <w:lastRenderedPageBreak/>
        <w:t xml:space="preserve">Psychological and behavioral qualities of  Al </w:t>
      </w:r>
      <w:proofErr w:type="spellStart"/>
      <w:r w:rsidRPr="00C647DB">
        <w:rPr>
          <w:b/>
          <w:bCs/>
        </w:rPr>
        <w:t>Khawarej</w:t>
      </w:r>
      <w:proofErr w:type="spellEnd"/>
      <w:r w:rsidRPr="00C647DB">
        <w:rPr>
          <w:b/>
          <w:bCs/>
        </w:rPr>
        <w:t xml:space="preserve"> in light of </w:t>
      </w:r>
      <w:proofErr w:type="spellStart"/>
      <w:r w:rsidRPr="00C647DB">
        <w:rPr>
          <w:b/>
          <w:bCs/>
        </w:rPr>
        <w:t>Sunnah</w:t>
      </w:r>
      <w:proofErr w:type="spellEnd"/>
      <w:r w:rsidRPr="00C647DB">
        <w:rPr>
          <w:b/>
          <w:bCs/>
        </w:rPr>
        <w:t xml:space="preserve">  and </w:t>
      </w:r>
      <w:proofErr w:type="spellStart"/>
      <w:r w:rsidRPr="00C647DB">
        <w:rPr>
          <w:b/>
          <w:bCs/>
        </w:rPr>
        <w:t>inheritage</w:t>
      </w:r>
      <w:proofErr w:type="spellEnd"/>
    </w:p>
    <w:p w14:paraId="626996B0" w14:textId="77777777" w:rsidR="00C647DB" w:rsidRPr="00C647DB" w:rsidRDefault="00C647DB" w:rsidP="00C647DB">
      <w:pPr>
        <w:bidi w:val="0"/>
        <w:spacing w:line="240" w:lineRule="auto"/>
        <w:rPr>
          <w:b/>
          <w:bCs/>
        </w:rPr>
      </w:pPr>
      <w:proofErr w:type="spellStart"/>
      <w:r w:rsidRPr="00C647DB">
        <w:rPr>
          <w:b/>
          <w:bCs/>
        </w:rPr>
        <w:t>Abdulaziz</w:t>
      </w:r>
      <w:proofErr w:type="spellEnd"/>
      <w:r w:rsidRPr="00C647DB">
        <w:rPr>
          <w:b/>
          <w:bCs/>
        </w:rPr>
        <w:t xml:space="preserve"> bin Ahmed bin Abdullah al-</w:t>
      </w:r>
      <w:proofErr w:type="spellStart"/>
      <w:r w:rsidRPr="00C647DB">
        <w:rPr>
          <w:b/>
          <w:bCs/>
        </w:rPr>
        <w:t>Badah</w:t>
      </w:r>
      <w:proofErr w:type="spellEnd"/>
    </w:p>
    <w:p w14:paraId="07C6BDB4" w14:textId="77777777" w:rsidR="00C647DB" w:rsidRPr="00C647DB" w:rsidRDefault="00C647DB" w:rsidP="00C647DB">
      <w:pPr>
        <w:bidi w:val="0"/>
        <w:spacing w:line="240" w:lineRule="auto"/>
        <w:rPr>
          <w:b/>
          <w:bCs/>
        </w:rPr>
      </w:pPr>
      <w:r w:rsidRPr="00C647DB">
        <w:rPr>
          <w:b/>
          <w:bCs/>
        </w:rPr>
        <w:t>Department of Islamic Studies-Sharia College-</w:t>
      </w:r>
      <w:proofErr w:type="spellStart"/>
      <w:r w:rsidRPr="00C647DB">
        <w:rPr>
          <w:b/>
          <w:bCs/>
        </w:rPr>
        <w:t>Tabuk</w:t>
      </w:r>
      <w:proofErr w:type="spellEnd"/>
      <w:r w:rsidRPr="00C647DB">
        <w:rPr>
          <w:b/>
          <w:bCs/>
        </w:rPr>
        <w:t xml:space="preserve"> University, Saudi Arabia</w:t>
      </w:r>
    </w:p>
    <w:p w14:paraId="6E684BC0" w14:textId="77777777" w:rsidR="00C647DB" w:rsidRPr="00C647DB" w:rsidRDefault="00C647DB" w:rsidP="00C647DB">
      <w:pPr>
        <w:bidi w:val="0"/>
        <w:spacing w:line="240" w:lineRule="auto"/>
        <w:rPr>
          <w:b/>
          <w:bCs/>
        </w:rPr>
      </w:pPr>
      <w:r w:rsidRPr="00C647DB">
        <w:rPr>
          <w:b/>
          <w:bCs/>
        </w:rPr>
        <w:t>Email: Al.badah@hotmail.com</w:t>
      </w:r>
    </w:p>
    <w:p w14:paraId="322EE8C8" w14:textId="77777777" w:rsidR="00C647DB" w:rsidRPr="00C647DB" w:rsidRDefault="00C647DB" w:rsidP="00C647DB">
      <w:pPr>
        <w:bidi w:val="0"/>
        <w:spacing w:line="240" w:lineRule="auto"/>
        <w:rPr>
          <w:b/>
          <w:bCs/>
        </w:rPr>
      </w:pPr>
      <w:r w:rsidRPr="00C647DB">
        <w:rPr>
          <w:b/>
          <w:bCs/>
        </w:rPr>
        <w:t>Abstract:</w:t>
      </w:r>
    </w:p>
    <w:p w14:paraId="4CA50703" w14:textId="77777777" w:rsidR="00C647DB" w:rsidRPr="00C647DB" w:rsidRDefault="00C647DB" w:rsidP="00C647DB">
      <w:pPr>
        <w:bidi w:val="0"/>
        <w:spacing w:line="216" w:lineRule="auto"/>
        <w:jc w:val="lowKashida"/>
      </w:pPr>
      <w:r w:rsidRPr="00C647DB">
        <w:t xml:space="preserve">The research reviews the psychological and behavioral qualities of Al </w:t>
      </w:r>
      <w:proofErr w:type="spellStart"/>
      <w:r w:rsidRPr="00C647DB">
        <w:t>Khawarej</w:t>
      </w:r>
      <w:proofErr w:type="spellEnd"/>
      <w:r w:rsidRPr="00C647DB">
        <w:t xml:space="preserve"> in the light of </w:t>
      </w:r>
      <w:proofErr w:type="spellStart"/>
      <w:r w:rsidRPr="00C647DB">
        <w:t>sunnah</w:t>
      </w:r>
      <w:proofErr w:type="spellEnd"/>
      <w:r w:rsidRPr="00C647DB">
        <w:t xml:space="preserve"> and the effects, in the definition of exteriors in language and legitimacy, the statement of warning of  Al </w:t>
      </w:r>
      <w:proofErr w:type="spellStart"/>
      <w:r w:rsidRPr="00C647DB">
        <w:t>Khawarej</w:t>
      </w:r>
      <w:proofErr w:type="spellEnd"/>
      <w:r w:rsidRPr="00C647DB">
        <w:t xml:space="preserve"> and their qualities, and the presentation of psychological and behavioral qualities.</w:t>
      </w:r>
    </w:p>
    <w:p w14:paraId="720AED6E" w14:textId="77777777" w:rsidR="00C647DB" w:rsidRPr="00C647DB" w:rsidRDefault="00C647DB" w:rsidP="00C647DB">
      <w:pPr>
        <w:bidi w:val="0"/>
        <w:spacing w:line="216" w:lineRule="auto"/>
        <w:jc w:val="lowKashida"/>
      </w:pPr>
      <w:r w:rsidRPr="00C647DB">
        <w:t xml:space="preserve">This research has followed the analytical, historical and investigative approach by tracking the conversations in the exteriors and extracting their psychological and </w:t>
      </w:r>
      <w:proofErr w:type="spellStart"/>
      <w:r w:rsidRPr="00C647DB">
        <w:t>behavioural</w:t>
      </w:r>
      <w:proofErr w:type="spellEnd"/>
      <w:r w:rsidRPr="00C647DB">
        <w:t xml:space="preserve"> qualities.</w:t>
      </w:r>
    </w:p>
    <w:p w14:paraId="28439205" w14:textId="77777777" w:rsidR="00C647DB" w:rsidRPr="00C647DB" w:rsidRDefault="00C647DB" w:rsidP="00C647DB">
      <w:pPr>
        <w:bidi w:val="0"/>
        <w:spacing w:line="216" w:lineRule="auto"/>
        <w:jc w:val="lowKashida"/>
      </w:pPr>
      <w:r w:rsidRPr="00C647DB">
        <w:t xml:space="preserve">One of the reasons why I chose this subject is for the following reasons: the Prophetic </w:t>
      </w:r>
      <w:proofErr w:type="spellStart"/>
      <w:r w:rsidRPr="00C647DB">
        <w:t>sunnah's</w:t>
      </w:r>
      <w:proofErr w:type="spellEnd"/>
      <w:r w:rsidRPr="00C647DB">
        <w:t xml:space="preserve"> warning from Al-</w:t>
      </w:r>
      <w:proofErr w:type="spellStart"/>
      <w:r w:rsidRPr="00C647DB">
        <w:t>Kharaj</w:t>
      </w:r>
      <w:proofErr w:type="spellEnd"/>
      <w:r w:rsidRPr="00C647DB">
        <w:t xml:space="preserve"> and the High Feast. And the exit of the exits lingers to the clock. Contributing to the awareness of Muslim communities is one of the qualities of this perverse community.</w:t>
      </w:r>
    </w:p>
    <w:p w14:paraId="43458370" w14:textId="77777777" w:rsidR="00C647DB" w:rsidRPr="00C647DB" w:rsidRDefault="00C647DB" w:rsidP="00C647DB">
      <w:pPr>
        <w:bidi w:val="0"/>
        <w:spacing w:line="216" w:lineRule="auto"/>
        <w:jc w:val="lowKashida"/>
      </w:pPr>
      <w:r w:rsidRPr="00C647DB">
        <w:t xml:space="preserve">This research has been organized in an introduction, two sections, and a conclusion. What was provided was the reasons for the topic's choice, methodology and plan. The first research: in the introduction of exteriors and warning about their qualities, it has two requirements: the first requirement: in the definition of Al </w:t>
      </w:r>
      <w:proofErr w:type="spellStart"/>
      <w:r w:rsidRPr="00C647DB">
        <w:t>Khawarej</w:t>
      </w:r>
      <w:proofErr w:type="spellEnd"/>
      <w:r w:rsidRPr="00C647DB">
        <w:t>.</w:t>
      </w:r>
    </w:p>
    <w:p w14:paraId="5CD02D50" w14:textId="77777777" w:rsidR="00C647DB" w:rsidRPr="00C647DB" w:rsidRDefault="00C647DB" w:rsidP="00C647DB">
      <w:pPr>
        <w:bidi w:val="0"/>
        <w:spacing w:line="216" w:lineRule="auto"/>
        <w:jc w:val="lowKashida"/>
      </w:pPr>
      <w:r w:rsidRPr="00C647DB">
        <w:t xml:space="preserve">The second requirement: to warn against exterior qualities. The second section: in the traits of psychological and behavioral exteriors in the light of the prophetic </w:t>
      </w:r>
      <w:proofErr w:type="spellStart"/>
      <w:r w:rsidRPr="00C647DB">
        <w:t>sunnah</w:t>
      </w:r>
      <w:proofErr w:type="spellEnd"/>
      <w:r w:rsidRPr="00C647DB">
        <w:t xml:space="preserve"> and </w:t>
      </w:r>
      <w:proofErr w:type="spellStart"/>
      <w:r w:rsidRPr="00C647DB">
        <w:t>inheritage</w:t>
      </w:r>
      <w:proofErr w:type="spellEnd"/>
      <w:r w:rsidRPr="00C647DB">
        <w:t>.</w:t>
      </w:r>
    </w:p>
    <w:p w14:paraId="396736CC" w14:textId="77777777" w:rsidR="00C647DB" w:rsidRPr="00C647DB" w:rsidRDefault="00C647DB" w:rsidP="00C647DB">
      <w:pPr>
        <w:bidi w:val="0"/>
        <w:spacing w:line="216" w:lineRule="auto"/>
        <w:jc w:val="lowKashida"/>
      </w:pPr>
      <w:r w:rsidRPr="00C647DB">
        <w:t xml:space="preserve">The most important findings of this study have come to me: the human psyche has features that serve as the prelude to accepting, believing and coming under its umbrella. The psychology of Al </w:t>
      </w:r>
      <w:proofErr w:type="spellStart"/>
      <w:r w:rsidRPr="00C647DB">
        <w:t>Khawarej</w:t>
      </w:r>
      <w:proofErr w:type="spellEnd"/>
      <w:r w:rsidRPr="00C647DB">
        <w:t xml:space="preserve"> is characterized by a set of perverse traits, so the psychology of the outside is not combined. The external psychology is also characterized by hatred and hatred of society and anger at its members, which leads them to envy God's preferences. Outward psychological and behavioral traits can lead to illness and psychopathy that hates life and affects it.</w:t>
      </w:r>
    </w:p>
    <w:p w14:paraId="391C0560" w14:textId="432FBF33" w:rsidR="00C647DB" w:rsidRPr="00C647DB" w:rsidRDefault="00C647DB" w:rsidP="00C647DB">
      <w:pPr>
        <w:widowControl/>
        <w:bidi w:val="0"/>
        <w:adjustRightInd/>
        <w:spacing w:line="216" w:lineRule="auto"/>
        <w:ind w:left="1330" w:hanging="1330"/>
        <w:jc w:val="lowKashida"/>
        <w:textAlignment w:val="auto"/>
        <w:rPr>
          <w:rFonts w:ascii="Calibri" w:eastAsia="Calibri" w:hAnsi="Calibri" w:cs="Arial"/>
          <w:sz w:val="32"/>
          <w:szCs w:val="32"/>
        </w:rPr>
      </w:pPr>
      <w:r w:rsidRPr="00C647DB">
        <w:rPr>
          <w:b/>
          <w:bCs/>
        </w:rPr>
        <w:t>Keywords:</w:t>
      </w:r>
      <w:r w:rsidRPr="00C647DB">
        <w:t xml:space="preserve"> </w:t>
      </w:r>
      <w:r w:rsidRPr="00C647DB">
        <w:t xml:space="preserve">Traits, Psychological, Behavioral, Al </w:t>
      </w:r>
      <w:proofErr w:type="spellStart"/>
      <w:r w:rsidRPr="00C647DB">
        <w:t>Khawarej</w:t>
      </w:r>
      <w:proofErr w:type="spellEnd"/>
      <w:r w:rsidRPr="00C647DB">
        <w:t xml:space="preserve">, Prophetic </w:t>
      </w:r>
      <w:proofErr w:type="spellStart"/>
      <w:r w:rsidRPr="00C647DB">
        <w:t>Sunnah</w:t>
      </w:r>
      <w:proofErr w:type="spellEnd"/>
      <w:r w:rsidRPr="00F866BB">
        <w:rPr>
          <w:sz w:val="28"/>
          <w:szCs w:val="28"/>
        </w:rPr>
        <w:t>.</w:t>
      </w:r>
    </w:p>
    <w:p w14:paraId="03070E64" w14:textId="77777777" w:rsidR="00C647DB" w:rsidRPr="00C647DB" w:rsidRDefault="00C647DB" w:rsidP="00C647DB">
      <w:pPr>
        <w:widowControl/>
        <w:adjustRightInd/>
        <w:spacing w:after="160" w:line="259" w:lineRule="auto"/>
        <w:jc w:val="center"/>
        <w:textAlignment w:val="auto"/>
        <w:rPr>
          <w:rFonts w:ascii="Calibri" w:eastAsia="Calibri" w:hAnsi="Calibri" w:cs="Arial"/>
          <w:sz w:val="28"/>
          <w:szCs w:val="28"/>
          <w:rtl/>
        </w:rPr>
      </w:pPr>
    </w:p>
    <w:p w14:paraId="40BFD5FD"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Calibri" w:eastAsia="Calibri" w:hAnsi="Calibri" w:cs="Arial"/>
          <w:b/>
          <w:bCs/>
          <w:sz w:val="32"/>
          <w:szCs w:val="32"/>
          <w:rtl/>
          <w:lang w:bidi="ar-EG"/>
        </w:rPr>
        <w:br w:type="page"/>
      </w:r>
      <w:r w:rsidRPr="00C647DB">
        <w:rPr>
          <w:rFonts w:ascii="Simplified Arabic" w:eastAsia="Calibri" w:hAnsi="Simplified Arabic" w:cs="Simplified Arabic"/>
          <w:b/>
          <w:bCs/>
          <w:sz w:val="28"/>
          <w:szCs w:val="28"/>
          <w:rtl/>
        </w:rPr>
        <w:lastRenderedPageBreak/>
        <w:t>بسم الله الرحمن الرحيم</w:t>
      </w:r>
    </w:p>
    <w:p w14:paraId="1A812594"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المقدمة</w:t>
      </w:r>
    </w:p>
    <w:p w14:paraId="678B6100"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الحمد لله وحده، والصلاة والسلام على من لا نبي بعده، نبينا محمد </w:t>
      </w:r>
      <w:proofErr w:type="spellStart"/>
      <w:r w:rsidRPr="00C647DB">
        <w:rPr>
          <w:rFonts w:ascii="Simplified Arabic" w:eastAsia="Calibri" w:hAnsi="Simplified Arabic" w:cs="Simplified Arabic"/>
          <w:sz w:val="28"/>
          <w:szCs w:val="28"/>
          <w:rtl/>
        </w:rPr>
        <w:t>وآله</w:t>
      </w:r>
      <w:proofErr w:type="spellEnd"/>
      <w:r w:rsidRPr="00C647DB">
        <w:rPr>
          <w:rFonts w:ascii="Simplified Arabic" w:eastAsia="Calibri" w:hAnsi="Simplified Arabic" w:cs="Simplified Arabic"/>
          <w:sz w:val="28"/>
          <w:szCs w:val="28"/>
          <w:rtl/>
        </w:rPr>
        <w:t xml:space="preserve"> وصحبه،،،</w:t>
      </w:r>
    </w:p>
    <w:p w14:paraId="69152CB7" w14:textId="77777777" w:rsidR="00C647DB" w:rsidRPr="00C647DB" w:rsidRDefault="00C647DB" w:rsidP="000B12EE">
      <w:pPr>
        <w:widowControl/>
        <w:adjustRightInd/>
        <w:spacing w:line="240" w:lineRule="auto"/>
        <w:jc w:val="left"/>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أما بعد:</w:t>
      </w:r>
    </w:p>
    <w:p w14:paraId="6C616203" w14:textId="2800B590"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فإن النبي صلى الله عليه وسلم أخبر عن ظهور الخوارج، وحذّر فتنتهم، وبيّن صفتهم، وجلّى منهجهم، نصحًا لأمته، فقال صلى الله عليه وسلم: ( يأتي في آخر الزمان قوم حدثاء الأسنان، سفهاء الأحلام، يقولون من قول خير البرية، يمرقون من الإسلام كما يمرق السهم من الرمية، </w:t>
      </w:r>
      <w:r w:rsidR="000B12EE">
        <w:rPr>
          <w:rFonts w:ascii="Simplified Arabic" w:eastAsia="Calibri" w:hAnsi="Simplified Arabic" w:cs="Simplified Arabic" w:hint="cs"/>
          <w:sz w:val="28"/>
          <w:szCs w:val="28"/>
          <w:rtl/>
        </w:rPr>
        <w:br/>
      </w:r>
      <w:r w:rsidRPr="00C647DB">
        <w:rPr>
          <w:rFonts w:ascii="Simplified Arabic" w:eastAsia="Calibri" w:hAnsi="Simplified Arabic" w:cs="Simplified Arabic"/>
          <w:sz w:val="28"/>
          <w:szCs w:val="28"/>
          <w:rtl/>
        </w:rPr>
        <w:t>لا يجاوز إيمانهم حناجرهم فأينما لقيتموهم فاقتلوهم؛ فإنّ قتلهم أجرٌ لمن قتلهم يوم القيامة).</w:t>
      </w:r>
      <w:r w:rsidRPr="000B12EE">
        <w:rPr>
          <w:rFonts w:ascii="Simplified Arabic" w:eastAsia="Calibri" w:hAnsi="Simplified Arabic" w:cs="Simplified Arabic"/>
          <w:sz w:val="28"/>
          <w:szCs w:val="28"/>
          <w:vertAlign w:val="superscript"/>
          <w:rtl/>
        </w:rPr>
        <w:footnoteReference w:id="2"/>
      </w:r>
    </w:p>
    <w:p w14:paraId="6EF9FEC1"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sz w:val="28"/>
          <w:szCs w:val="28"/>
          <w:rtl/>
        </w:rPr>
        <w:t>لذا رأيت الكتابة في موضوع : الصفات النفسية والسلوكية للخوارج في ضوء السنة</w:t>
      </w:r>
      <w:r w:rsidRPr="00C647DB">
        <w:rPr>
          <w:rFonts w:ascii="Simplified Arabic" w:eastAsia="Calibri" w:hAnsi="Simplified Arabic" w:cs="Simplified Arabic"/>
          <w:b/>
          <w:bCs/>
          <w:sz w:val="28"/>
          <w:szCs w:val="28"/>
          <w:rtl/>
        </w:rPr>
        <w:t xml:space="preserve"> </w:t>
      </w:r>
      <w:r w:rsidRPr="00C647DB">
        <w:rPr>
          <w:rFonts w:ascii="Simplified Arabic" w:eastAsia="Calibri" w:hAnsi="Simplified Arabic" w:cs="Simplified Arabic"/>
          <w:sz w:val="28"/>
          <w:szCs w:val="28"/>
          <w:rtl/>
        </w:rPr>
        <w:t>والآثار.</w:t>
      </w:r>
      <w:r w:rsidRPr="00C647DB">
        <w:rPr>
          <w:rFonts w:ascii="Simplified Arabic" w:eastAsia="Calibri" w:hAnsi="Simplified Arabic" w:cs="Simplified Arabic"/>
          <w:b/>
          <w:bCs/>
          <w:sz w:val="28"/>
          <w:szCs w:val="28"/>
          <w:rtl/>
        </w:rPr>
        <w:t xml:space="preserve"> </w:t>
      </w:r>
    </w:p>
    <w:p w14:paraId="07AF2116"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أسباب اختيار الموضوع</w:t>
      </w:r>
      <w:r w:rsidRPr="00C647DB">
        <w:rPr>
          <w:rFonts w:ascii="Simplified Arabic" w:eastAsia="Calibri" w:hAnsi="Simplified Arabic" w:cs="Simplified Arabic"/>
          <w:sz w:val="28"/>
          <w:szCs w:val="28"/>
          <w:rtl/>
        </w:rPr>
        <w:t>:</w:t>
      </w:r>
    </w:p>
    <w:p w14:paraId="6494FCEA"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اخترت هذا الموضوع للأسباب الآتية:</w:t>
      </w:r>
    </w:p>
    <w:p w14:paraId="42B7987D" w14:textId="77777777" w:rsidR="00C647DB" w:rsidRPr="00C647DB" w:rsidRDefault="00C647DB" w:rsidP="000B12EE">
      <w:pPr>
        <w:widowControl/>
        <w:adjustRightInd/>
        <w:spacing w:line="240" w:lineRule="auto"/>
        <w:ind w:left="425" w:hanging="425"/>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1-ما ورد في السنة النبوية من التحذير من الخوارج والوعيد الشديد فيهم.</w:t>
      </w:r>
    </w:p>
    <w:p w14:paraId="1861DA70" w14:textId="77777777" w:rsidR="00C647DB" w:rsidRPr="00C647DB" w:rsidRDefault="00C647DB" w:rsidP="000B12EE">
      <w:pPr>
        <w:widowControl/>
        <w:adjustRightInd/>
        <w:spacing w:line="240" w:lineRule="auto"/>
        <w:ind w:left="425" w:hanging="425"/>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2-إنّ خروج الخوارج باقٍ إلى قيام الساعة.</w:t>
      </w:r>
    </w:p>
    <w:p w14:paraId="7D05CB28" w14:textId="77777777" w:rsidR="00C647DB" w:rsidRPr="00C647DB" w:rsidRDefault="00C647DB" w:rsidP="000B12EE">
      <w:pPr>
        <w:widowControl/>
        <w:adjustRightInd/>
        <w:spacing w:line="240" w:lineRule="auto"/>
        <w:ind w:left="425" w:hanging="425"/>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3- الاسهام في توعية المجتمعات الإسلامية من صفات هذه الطائفة المنحرفة.</w:t>
      </w:r>
    </w:p>
    <w:p w14:paraId="07F30C91" w14:textId="77777777" w:rsidR="000B12EE" w:rsidRDefault="000B12EE" w:rsidP="000B12EE">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624FC0E1" w14:textId="3E421381" w:rsidR="00C647DB" w:rsidRPr="00C647DB" w:rsidRDefault="00C647DB" w:rsidP="000B12EE">
      <w:pPr>
        <w:widowControl/>
        <w:adjustRightInd/>
        <w:spacing w:line="240" w:lineRule="auto"/>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lastRenderedPageBreak/>
        <w:t>منهج البحث:</w:t>
      </w:r>
    </w:p>
    <w:p w14:paraId="28A7619D"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اتبعت في هذا البحث المنهج التحليلي والتاريخي والاستقرائي بتتبع الأحاديث الواردة في الخوارج واستخراج صفاتهم النفسية والسلوكية.</w:t>
      </w:r>
    </w:p>
    <w:p w14:paraId="385890C3"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واتخذت الخطوات الآتية:</w:t>
      </w:r>
    </w:p>
    <w:p w14:paraId="38B662AE" w14:textId="77777777" w:rsidR="00C647DB" w:rsidRPr="00C647DB" w:rsidRDefault="00C647DB" w:rsidP="000B12EE">
      <w:pPr>
        <w:widowControl/>
        <w:adjustRightInd/>
        <w:spacing w:line="240" w:lineRule="auto"/>
        <w:ind w:left="425" w:hanging="425"/>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1-عزو الآيات الكريمة إلى مواضعها من القرآن الكريم.</w:t>
      </w:r>
    </w:p>
    <w:p w14:paraId="47F47EE2" w14:textId="77777777" w:rsidR="00C647DB" w:rsidRPr="00C647DB" w:rsidRDefault="00C647DB" w:rsidP="000B12EE">
      <w:pPr>
        <w:widowControl/>
        <w:adjustRightInd/>
        <w:spacing w:line="240" w:lineRule="auto"/>
        <w:ind w:left="425" w:hanging="425"/>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2-خرجت الأحاديث النبوية، فإن كانت في الصحيحين أو أحدهما اكتفيت بالعزو إليهما، وإن كانت في غيرهما بيّنته.</w:t>
      </w:r>
    </w:p>
    <w:p w14:paraId="09B47D7F" w14:textId="77777777" w:rsidR="00C647DB" w:rsidRPr="00C647DB" w:rsidRDefault="00C647DB" w:rsidP="000B12EE">
      <w:pPr>
        <w:widowControl/>
        <w:adjustRightInd/>
        <w:spacing w:line="240" w:lineRule="auto"/>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خطة البحث:</w:t>
      </w:r>
    </w:p>
    <w:p w14:paraId="6C3F18FF"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انتظم هذا البحث في مقدمة ومبحثين وخاتمة.</w:t>
      </w:r>
    </w:p>
    <w:p w14:paraId="4BAEE0C1"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فأما المقدمة</w:t>
      </w:r>
      <w:r w:rsidRPr="00C647DB">
        <w:rPr>
          <w:rFonts w:ascii="Simplified Arabic" w:eastAsia="Calibri" w:hAnsi="Simplified Arabic" w:cs="Simplified Arabic"/>
          <w:sz w:val="28"/>
          <w:szCs w:val="28"/>
          <w:rtl/>
        </w:rPr>
        <w:t xml:space="preserve"> ففي أسباب اختيار الموضوع ومنهجي فيه وخطته.</w:t>
      </w:r>
    </w:p>
    <w:p w14:paraId="0EF1182B" w14:textId="77777777" w:rsidR="00C647DB" w:rsidRPr="00C647DB" w:rsidRDefault="00C647DB" w:rsidP="000B12EE">
      <w:pPr>
        <w:widowControl/>
        <w:adjustRightInd/>
        <w:spacing w:line="240" w:lineRule="auto"/>
        <w:ind w:left="1134" w:hanging="1134"/>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وأما المبحث الأول: ففي التعريف بالخوارج والتحذير من صفاتهم،</w:t>
      </w:r>
      <w:r w:rsidRPr="00C647DB">
        <w:rPr>
          <w:rFonts w:ascii="Simplified Arabic" w:eastAsia="Calibri" w:hAnsi="Simplified Arabic" w:cs="Simplified Arabic"/>
          <w:sz w:val="28"/>
          <w:szCs w:val="28"/>
          <w:rtl/>
        </w:rPr>
        <w:t xml:space="preserve"> وفيه مطلبان:</w:t>
      </w:r>
    </w:p>
    <w:p w14:paraId="5238EB1C" w14:textId="77777777" w:rsidR="00C647DB" w:rsidRPr="00C647DB" w:rsidRDefault="00C647DB" w:rsidP="000B12EE">
      <w:pPr>
        <w:widowControl/>
        <w:adjustRightInd/>
        <w:spacing w:line="240" w:lineRule="auto"/>
        <w:ind w:left="1134" w:hanging="1134"/>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فأما المطلب الأول:</w:t>
      </w:r>
      <w:r w:rsidRPr="00C647DB">
        <w:rPr>
          <w:rFonts w:ascii="Simplified Arabic" w:eastAsia="Calibri" w:hAnsi="Simplified Arabic" w:cs="Simplified Arabic"/>
          <w:sz w:val="28"/>
          <w:szCs w:val="28"/>
          <w:rtl/>
        </w:rPr>
        <w:t xml:space="preserve"> ففي التعريف بالخوارج.</w:t>
      </w:r>
    </w:p>
    <w:p w14:paraId="6CA06191" w14:textId="77777777" w:rsidR="00C647DB" w:rsidRPr="00C647DB" w:rsidRDefault="00C647DB" w:rsidP="000B12EE">
      <w:pPr>
        <w:widowControl/>
        <w:adjustRightInd/>
        <w:spacing w:line="240" w:lineRule="auto"/>
        <w:ind w:left="1134" w:hanging="1134"/>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وأما المطلب الثاني:</w:t>
      </w:r>
      <w:r w:rsidRPr="00C647DB">
        <w:rPr>
          <w:rFonts w:ascii="Simplified Arabic" w:eastAsia="Calibri" w:hAnsi="Simplified Arabic" w:cs="Simplified Arabic"/>
          <w:sz w:val="28"/>
          <w:szCs w:val="28"/>
          <w:rtl/>
        </w:rPr>
        <w:t xml:space="preserve"> ففي التحذير من صفات الخوارج.</w:t>
      </w:r>
    </w:p>
    <w:p w14:paraId="5FCBF40E" w14:textId="77777777" w:rsidR="00C647DB" w:rsidRPr="00C647DB" w:rsidRDefault="00C647DB" w:rsidP="000B12EE">
      <w:pPr>
        <w:widowControl/>
        <w:adjustRightInd/>
        <w:spacing w:line="240" w:lineRule="auto"/>
        <w:ind w:left="1134" w:hanging="1134"/>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وأما المبحث الثاني</w:t>
      </w:r>
      <w:r w:rsidRPr="00C647DB">
        <w:rPr>
          <w:rFonts w:ascii="Simplified Arabic" w:eastAsia="Calibri" w:hAnsi="Simplified Arabic" w:cs="Simplified Arabic"/>
          <w:sz w:val="28"/>
          <w:szCs w:val="28"/>
          <w:rtl/>
        </w:rPr>
        <w:t>: ففي صفات الخوارج النفسية والسلوكية في ضوء السنة النبوية والآثار.</w:t>
      </w:r>
    </w:p>
    <w:p w14:paraId="2E5EAB02"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والله أسأل التوفيق في القول والعمل، آمين.</w:t>
      </w:r>
    </w:p>
    <w:p w14:paraId="00D3311D"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وصلى الله وسلم وبارك على نبينا محمد </w:t>
      </w:r>
      <w:proofErr w:type="spellStart"/>
      <w:r w:rsidRPr="00C647DB">
        <w:rPr>
          <w:rFonts w:ascii="Simplified Arabic" w:eastAsia="Calibri" w:hAnsi="Simplified Arabic" w:cs="Simplified Arabic"/>
          <w:sz w:val="28"/>
          <w:szCs w:val="28"/>
          <w:rtl/>
        </w:rPr>
        <w:t>وآله</w:t>
      </w:r>
      <w:proofErr w:type="spellEnd"/>
      <w:r w:rsidRPr="00C647DB">
        <w:rPr>
          <w:rFonts w:ascii="Simplified Arabic" w:eastAsia="Calibri" w:hAnsi="Simplified Arabic" w:cs="Simplified Arabic"/>
          <w:sz w:val="28"/>
          <w:szCs w:val="28"/>
          <w:rtl/>
        </w:rPr>
        <w:t xml:space="preserve"> وصحبه أجمعين،،،</w:t>
      </w:r>
    </w:p>
    <w:p w14:paraId="410FE0A7"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p>
    <w:p w14:paraId="192A4C93"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p>
    <w:p w14:paraId="06C8638B"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p>
    <w:p w14:paraId="509F918E"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sz w:val="28"/>
          <w:szCs w:val="28"/>
          <w:rtl/>
        </w:rPr>
      </w:pPr>
    </w:p>
    <w:p w14:paraId="149FC80F"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sz w:val="28"/>
          <w:szCs w:val="28"/>
          <w:rtl/>
        </w:rPr>
      </w:pPr>
    </w:p>
    <w:p w14:paraId="50CAA843"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sz w:val="28"/>
          <w:szCs w:val="28"/>
          <w:rtl/>
        </w:rPr>
      </w:pPr>
    </w:p>
    <w:p w14:paraId="0305004D"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lastRenderedPageBreak/>
        <w:t>المبحث الأول</w:t>
      </w:r>
    </w:p>
    <w:p w14:paraId="71E9495C"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التعريف بالخوارج والتحذير من صفاتهم</w:t>
      </w:r>
    </w:p>
    <w:p w14:paraId="1DB041E4"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المطلب الأول</w:t>
      </w:r>
    </w:p>
    <w:p w14:paraId="0DDC8ECA"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التعريف بالخوارج</w:t>
      </w:r>
    </w:p>
    <w:p w14:paraId="03AF7EB1"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يحسن قبل الكلام عن صفات الخوارج النفسية والسلوكية التعريف بالخوارج في اللغة والشرع.</w:t>
      </w:r>
    </w:p>
    <w:p w14:paraId="7E9C08D7" w14:textId="77777777" w:rsidR="00C647DB" w:rsidRPr="00C647DB" w:rsidRDefault="00C647DB" w:rsidP="000B12EE">
      <w:pPr>
        <w:widowControl/>
        <w:adjustRightInd/>
        <w:spacing w:line="24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الخوارج في اللغة:</w:t>
      </w:r>
    </w:p>
    <w:p w14:paraId="430C1751"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الخوارج جمع خارجي، وهو مشتقٌ من الفعل خَرَجَ، وهو النفاذ عن الشيء، لأنّ الخارجي خرج بنفسه.</w:t>
      </w:r>
      <w:r w:rsidRPr="000B12EE">
        <w:rPr>
          <w:rFonts w:ascii="Simplified Arabic" w:eastAsia="Calibri" w:hAnsi="Simplified Arabic" w:cs="Simplified Arabic"/>
          <w:sz w:val="28"/>
          <w:szCs w:val="28"/>
          <w:vertAlign w:val="superscript"/>
          <w:rtl/>
        </w:rPr>
        <w:footnoteReference w:id="3"/>
      </w:r>
    </w:p>
    <w:p w14:paraId="41E757F7"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واسم الخوارج اسم شرعي جاء في السنة النبوية، كما في قوله صلى الله عليه وسلم: (الخوارج كلاب النار).</w:t>
      </w:r>
      <w:r w:rsidRPr="000B12EE">
        <w:rPr>
          <w:rFonts w:ascii="Simplified Arabic" w:eastAsia="Calibri" w:hAnsi="Simplified Arabic" w:cs="Simplified Arabic"/>
          <w:sz w:val="28"/>
          <w:szCs w:val="28"/>
          <w:vertAlign w:val="superscript"/>
          <w:rtl/>
        </w:rPr>
        <w:footnoteReference w:id="4"/>
      </w:r>
    </w:p>
    <w:p w14:paraId="63267AE4" w14:textId="77777777" w:rsidR="00C647DB" w:rsidRPr="00C647DB" w:rsidRDefault="00C647DB" w:rsidP="000B12EE">
      <w:pPr>
        <w:widowControl/>
        <w:adjustRightInd/>
        <w:spacing w:line="24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الخوارج في الشرع:</w:t>
      </w:r>
    </w:p>
    <w:p w14:paraId="564566B3"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ممن عرّف بالخوارج "</w:t>
      </w:r>
      <w:proofErr w:type="spellStart"/>
      <w:r w:rsidRPr="00C647DB">
        <w:rPr>
          <w:rFonts w:ascii="Simplified Arabic" w:eastAsia="Calibri" w:hAnsi="Simplified Arabic" w:cs="Simplified Arabic"/>
          <w:sz w:val="28"/>
          <w:szCs w:val="28"/>
          <w:rtl/>
        </w:rPr>
        <w:t>الشهرستاني</w:t>
      </w:r>
      <w:proofErr w:type="spellEnd"/>
      <w:r w:rsidRPr="00C647DB">
        <w:rPr>
          <w:rFonts w:ascii="Simplified Arabic" w:eastAsia="Calibri" w:hAnsi="Simplified Arabic" w:cs="Simplified Arabic"/>
          <w:sz w:val="28"/>
          <w:szCs w:val="28"/>
          <w:rtl/>
        </w:rPr>
        <w:t>" في كتابه "الملل والنحل" فقال: (كل من خرج على الإمام الحق الذي اتفقت عليه الجماعة يسمى خارجيا، سواء كان الخروج في أيام الصحابة على الأئمة الراشدين، أو كان بعدهم على التابعين بإحسان، والأئمة في كل زمان).</w:t>
      </w:r>
      <w:r w:rsidRPr="000B12EE">
        <w:rPr>
          <w:rFonts w:ascii="Simplified Arabic" w:eastAsia="Calibri" w:hAnsi="Simplified Arabic" w:cs="Simplified Arabic"/>
          <w:sz w:val="28"/>
          <w:szCs w:val="28"/>
          <w:vertAlign w:val="superscript"/>
          <w:rtl/>
        </w:rPr>
        <w:footnoteReference w:id="5"/>
      </w:r>
    </w:p>
    <w:p w14:paraId="3F81D41E"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فيٌلحظ في تعريف "</w:t>
      </w:r>
      <w:proofErr w:type="spellStart"/>
      <w:r w:rsidRPr="00C647DB">
        <w:rPr>
          <w:rFonts w:ascii="Simplified Arabic" w:eastAsia="Calibri" w:hAnsi="Simplified Arabic" w:cs="Simplified Arabic"/>
          <w:sz w:val="28"/>
          <w:szCs w:val="28"/>
          <w:rtl/>
        </w:rPr>
        <w:t>الشهرستاني</w:t>
      </w:r>
      <w:proofErr w:type="spellEnd"/>
      <w:r w:rsidRPr="00C647DB">
        <w:rPr>
          <w:rFonts w:ascii="Simplified Arabic" w:eastAsia="Calibri" w:hAnsi="Simplified Arabic" w:cs="Simplified Arabic"/>
          <w:sz w:val="28"/>
          <w:szCs w:val="28"/>
          <w:rtl/>
        </w:rPr>
        <w:t>" أنه عرّف الخوارج بأنهم الخارجون على الإمام في كل زمان.</w:t>
      </w:r>
    </w:p>
    <w:p w14:paraId="72B35CBC"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وأرى أنّ هذا التعريف فيه قصور؛ لأنه يدخل تحته البُغاة، وهو يفارقون الخوارج في كثير من الأحكام، لذا أرى أن يضاف إلى التعريف ما يحصل بها التمايز بين الخوارج والفرق الأخرى. </w:t>
      </w:r>
    </w:p>
    <w:p w14:paraId="65F99054"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فينظر إلى العقائد التي قال بها عامة الخوارج وتضاف إلى التعريف، والعقائد التي قال بها عامة الخوارج كما قرر ذلك "أبو الحسن الأشعري" تكفير مرتكب الكبيرة وتخليده في النار.</w:t>
      </w:r>
      <w:r w:rsidRPr="000B12EE">
        <w:rPr>
          <w:rFonts w:ascii="Simplified Arabic" w:eastAsia="Calibri" w:hAnsi="Simplified Arabic" w:cs="Simplified Arabic"/>
          <w:sz w:val="28"/>
          <w:szCs w:val="28"/>
          <w:vertAlign w:val="superscript"/>
          <w:rtl/>
        </w:rPr>
        <w:footnoteReference w:id="6"/>
      </w:r>
    </w:p>
    <w:p w14:paraId="3222E645"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وذكر ابن تيمية أنّ جمهور الخوارج يكفّرون مرتكب الكبيرة</w:t>
      </w:r>
      <w:r w:rsidRPr="000B12EE">
        <w:rPr>
          <w:rFonts w:ascii="Simplified Arabic" w:eastAsia="Calibri" w:hAnsi="Simplified Arabic" w:cs="Simplified Arabic"/>
          <w:sz w:val="28"/>
          <w:szCs w:val="28"/>
          <w:vertAlign w:val="superscript"/>
          <w:rtl/>
        </w:rPr>
        <w:footnoteReference w:id="7"/>
      </w:r>
      <w:r w:rsidRPr="00C647DB">
        <w:rPr>
          <w:rFonts w:ascii="Simplified Arabic" w:eastAsia="Calibri" w:hAnsi="Simplified Arabic" w:cs="Simplified Arabic"/>
          <w:sz w:val="28"/>
          <w:szCs w:val="28"/>
          <w:rtl/>
        </w:rPr>
        <w:t>، ويستحلون دماء أهل القبلة لاعتقادهم أنهم مرتدون.</w:t>
      </w:r>
      <w:r w:rsidRPr="000B12EE">
        <w:rPr>
          <w:rFonts w:ascii="Simplified Arabic" w:eastAsia="Calibri" w:hAnsi="Simplified Arabic" w:cs="Simplified Arabic"/>
          <w:sz w:val="28"/>
          <w:szCs w:val="28"/>
          <w:vertAlign w:val="superscript"/>
          <w:rtl/>
        </w:rPr>
        <w:footnoteReference w:id="8"/>
      </w:r>
    </w:p>
    <w:p w14:paraId="7FE8B34A"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وعليه فيكون تعريف الخوارج الذي أختاره أنّ الخوارج هم: (من يقول بتكفير مرتكب الكبيرة وتخليده في النار، والخروج على أئمة الجَوْر وجماعة المسلمين).</w:t>
      </w:r>
    </w:p>
    <w:p w14:paraId="1D331000"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p>
    <w:p w14:paraId="4AF99C0D"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p>
    <w:p w14:paraId="64E48692"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p>
    <w:p w14:paraId="2E0B85CD"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p>
    <w:p w14:paraId="0B18DF7E" w14:textId="77777777" w:rsidR="00C647DB" w:rsidRPr="00C647DB" w:rsidRDefault="00C647DB" w:rsidP="000B12EE">
      <w:pPr>
        <w:widowControl/>
        <w:adjustRightInd/>
        <w:spacing w:line="240" w:lineRule="auto"/>
        <w:jc w:val="left"/>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br w:type="page"/>
      </w:r>
    </w:p>
    <w:p w14:paraId="5442AC54"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lastRenderedPageBreak/>
        <w:t xml:space="preserve">المطلب الثاني </w:t>
      </w:r>
    </w:p>
    <w:p w14:paraId="1CD9FE44"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التحذير من صفات الخوارج</w:t>
      </w:r>
    </w:p>
    <w:p w14:paraId="71FC31D2"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حذّر النبي صلى الله عليه وسلم أمته من الخوارج في أحاديث كثيرة؛ فجاءت بالتنبيه لخروجهم وذمهم والأمر بقتلهم.</w:t>
      </w:r>
    </w:p>
    <w:p w14:paraId="73102B30"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قال صلى الله عليه وسلم في التنبيه لخروجهم: (يأتي في آخر الزمان قوم حدثاء الأسنان، سفهاء الأحلام، يقولون من قول خير البرية، يمرقون من الإسلام كما يمرق السهم من الرمية..).</w:t>
      </w:r>
      <w:r w:rsidRPr="000B12EE">
        <w:rPr>
          <w:rFonts w:ascii="Simplified Arabic" w:eastAsia="Calibri" w:hAnsi="Simplified Arabic" w:cs="Simplified Arabic"/>
          <w:sz w:val="28"/>
          <w:szCs w:val="28"/>
          <w:vertAlign w:val="superscript"/>
          <w:rtl/>
        </w:rPr>
        <w:footnoteReference w:id="9"/>
      </w:r>
    </w:p>
    <w:p w14:paraId="4E55D1D7"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وقال صلى الله عليه وسلم في ذمهم: (الخوارج كلاب النار)</w:t>
      </w:r>
      <w:r w:rsidRPr="000B12EE">
        <w:rPr>
          <w:rFonts w:ascii="Simplified Arabic" w:eastAsia="Calibri" w:hAnsi="Simplified Arabic" w:cs="Simplified Arabic"/>
          <w:sz w:val="28"/>
          <w:szCs w:val="28"/>
          <w:vertAlign w:val="superscript"/>
          <w:rtl/>
        </w:rPr>
        <w:footnoteReference w:id="10"/>
      </w:r>
      <w:r w:rsidRPr="00C647DB">
        <w:rPr>
          <w:rFonts w:ascii="Simplified Arabic" w:eastAsia="Calibri" w:hAnsi="Simplified Arabic" w:cs="Simplified Arabic"/>
          <w:sz w:val="28"/>
          <w:szCs w:val="28"/>
          <w:rtl/>
        </w:rPr>
        <w:t>.</w:t>
      </w:r>
    </w:p>
    <w:p w14:paraId="4D5FF341"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وقال صلى الله عليه وسلم في الأمر بقتلهم: (فأينما لقيتموهم فاقتلوهم؛ فإن قتلهم أجر لمن قتلهم يوم القيامة).</w:t>
      </w:r>
      <w:r w:rsidRPr="000B12EE">
        <w:rPr>
          <w:rFonts w:ascii="Simplified Arabic" w:eastAsia="Calibri" w:hAnsi="Simplified Arabic" w:cs="Simplified Arabic"/>
          <w:sz w:val="28"/>
          <w:szCs w:val="28"/>
          <w:vertAlign w:val="superscript"/>
          <w:rtl/>
        </w:rPr>
        <w:footnoteReference w:id="11"/>
      </w:r>
    </w:p>
    <w:p w14:paraId="7503EFC2"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والتنبيه</w:t>
      </w:r>
      <w:r w:rsidRPr="00C647DB">
        <w:rPr>
          <w:rFonts w:ascii="Simplified Arabic" w:eastAsia="Calibri" w:hAnsi="Simplified Arabic" w:cs="Simplified Arabic"/>
          <w:sz w:val="28"/>
          <w:szCs w:val="28"/>
          <w:rtl/>
        </w:rPr>
        <w:t xml:space="preserve"> على صفات الخوارج السلوكية والنفسية وبيانها والكشف عنها يتحقق منه أمور عظيمة:</w:t>
      </w:r>
    </w:p>
    <w:p w14:paraId="3311DBF0"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الأول:</w:t>
      </w:r>
      <w:r w:rsidRPr="00C647DB">
        <w:rPr>
          <w:rFonts w:ascii="Simplified Arabic" w:eastAsia="Calibri" w:hAnsi="Simplified Arabic" w:cs="Simplified Arabic"/>
          <w:sz w:val="28"/>
          <w:szCs w:val="28"/>
          <w:rtl/>
        </w:rPr>
        <w:t xml:space="preserve"> الحذر من هذه الصفات السلوكية والنفسية؛ لأنها صفات مذمومة، والمرء مأمور بالتحلي بالفضائل والتخلي عن الرذائل، وقد يتلبّس الإنسان بصفة أو أكثر من صفات الخوارج فلا يكون منهم ما لم يعتقد عقائدهم، لكنه مذمومٌ بتحلّيه بتلك الصفات </w:t>
      </w:r>
      <w:proofErr w:type="spellStart"/>
      <w:r w:rsidRPr="00C647DB">
        <w:rPr>
          <w:rFonts w:ascii="Simplified Arabic" w:eastAsia="Calibri" w:hAnsi="Simplified Arabic" w:cs="Simplified Arabic"/>
          <w:sz w:val="28"/>
          <w:szCs w:val="28"/>
          <w:rtl/>
        </w:rPr>
        <w:t>المرذولة</w:t>
      </w:r>
      <w:proofErr w:type="spellEnd"/>
      <w:r w:rsidRPr="00C647DB">
        <w:rPr>
          <w:rFonts w:ascii="Simplified Arabic" w:eastAsia="Calibri" w:hAnsi="Simplified Arabic" w:cs="Simplified Arabic"/>
          <w:sz w:val="28"/>
          <w:szCs w:val="28"/>
          <w:rtl/>
        </w:rPr>
        <w:t xml:space="preserve"> لفرقة منحرفة.</w:t>
      </w:r>
    </w:p>
    <w:p w14:paraId="4F2F66C5"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 xml:space="preserve">الثاني: </w:t>
      </w:r>
      <w:r w:rsidRPr="00C647DB">
        <w:rPr>
          <w:rFonts w:ascii="Simplified Arabic" w:eastAsia="Calibri" w:hAnsi="Simplified Arabic" w:cs="Simplified Arabic"/>
          <w:sz w:val="28"/>
          <w:szCs w:val="28"/>
          <w:rtl/>
        </w:rPr>
        <w:t xml:space="preserve">الحذر من تلك الصفات </w:t>
      </w:r>
      <w:proofErr w:type="spellStart"/>
      <w:r w:rsidRPr="00C647DB">
        <w:rPr>
          <w:rFonts w:ascii="Simplified Arabic" w:eastAsia="Calibri" w:hAnsi="Simplified Arabic" w:cs="Simplified Arabic"/>
          <w:sz w:val="28"/>
          <w:szCs w:val="28"/>
          <w:rtl/>
        </w:rPr>
        <w:t>المرذولة</w:t>
      </w:r>
      <w:proofErr w:type="spellEnd"/>
      <w:r w:rsidRPr="00C647DB">
        <w:rPr>
          <w:rFonts w:ascii="Simplified Arabic" w:eastAsia="Calibri" w:hAnsi="Simplified Arabic" w:cs="Simplified Arabic"/>
          <w:sz w:val="28"/>
          <w:szCs w:val="28"/>
          <w:rtl/>
        </w:rPr>
        <w:t xml:space="preserve"> باعتبارها مُمهّدًا لقبول عقائد الخوارج، ومن اتصف بشيء منها كان أدعى لانتحال مذهبهم وأرجى لاعتقاد عقائدهم.</w:t>
      </w:r>
    </w:p>
    <w:p w14:paraId="68867293"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lastRenderedPageBreak/>
        <w:t>الثالث:</w:t>
      </w:r>
      <w:r w:rsidRPr="00C647DB">
        <w:rPr>
          <w:rFonts w:ascii="Simplified Arabic" w:eastAsia="Calibri" w:hAnsi="Simplified Arabic" w:cs="Simplified Arabic"/>
          <w:sz w:val="28"/>
          <w:szCs w:val="28"/>
          <w:rtl/>
        </w:rPr>
        <w:t xml:space="preserve"> كشف حقيقة الخوارج وما انطوت عليه نفوسهم من السمات </w:t>
      </w:r>
      <w:proofErr w:type="spellStart"/>
      <w:r w:rsidRPr="00C647DB">
        <w:rPr>
          <w:rFonts w:ascii="Simplified Arabic" w:eastAsia="Calibri" w:hAnsi="Simplified Arabic" w:cs="Simplified Arabic"/>
          <w:sz w:val="28"/>
          <w:szCs w:val="28"/>
          <w:rtl/>
        </w:rPr>
        <w:t>المرذولة</w:t>
      </w:r>
      <w:proofErr w:type="spellEnd"/>
      <w:r w:rsidRPr="00C647DB">
        <w:rPr>
          <w:rFonts w:ascii="Simplified Arabic" w:eastAsia="Calibri" w:hAnsi="Simplified Arabic" w:cs="Simplified Arabic"/>
          <w:sz w:val="28"/>
          <w:szCs w:val="28"/>
          <w:rtl/>
        </w:rPr>
        <w:t xml:space="preserve"> وما اتصف به سلوكهم من الخلال السيئة تنفيرًا عن طريقتهم المعوجّة وتحذيرا من منهجهم المنحرف فلا يُغْتر بما يدعونه من دعاوى ويرفعونه من شعارات.</w:t>
      </w:r>
    </w:p>
    <w:p w14:paraId="08E65789" w14:textId="17AF7292"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ومن الضروري التوكيد أنّ اتصاف المرء بصفة أو أكثر من صفات الخوارج لا يجعله منهم ما لم يعتقد عقائدهم، فمن الناس من يكون فيه شعبة من شعب الإيمان وشعبة من شُعب الكفر أو النفاق ويسمى مسلما </w:t>
      </w:r>
      <w:r w:rsidR="000B12EE">
        <w:rPr>
          <w:rFonts w:ascii="Simplified Arabic" w:eastAsia="Calibri" w:hAnsi="Simplified Arabic" w:cs="Simplified Arabic" w:hint="cs"/>
          <w:sz w:val="28"/>
          <w:szCs w:val="28"/>
          <w:rtl/>
        </w:rPr>
        <w:br/>
      </w:r>
      <w:r w:rsidRPr="00C647DB">
        <w:rPr>
          <w:rFonts w:ascii="Simplified Arabic" w:eastAsia="Calibri" w:hAnsi="Simplified Arabic" w:cs="Simplified Arabic"/>
          <w:sz w:val="28"/>
          <w:szCs w:val="28"/>
          <w:rtl/>
        </w:rPr>
        <w:t>ولا يخرجه ذلك عنه.</w:t>
      </w:r>
      <w:r w:rsidRPr="000B12EE">
        <w:rPr>
          <w:rFonts w:ascii="Simplified Arabic" w:eastAsia="Calibri" w:hAnsi="Simplified Arabic" w:cs="Simplified Arabic"/>
          <w:sz w:val="28"/>
          <w:szCs w:val="28"/>
          <w:vertAlign w:val="superscript"/>
          <w:rtl/>
        </w:rPr>
        <w:footnoteReference w:id="12"/>
      </w:r>
    </w:p>
    <w:p w14:paraId="4389C74B" w14:textId="77777777" w:rsidR="000B12EE" w:rsidRDefault="000B12EE" w:rsidP="000B12EE">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56903C9F" w14:textId="6D1B188D" w:rsidR="00C647DB" w:rsidRPr="00C647DB" w:rsidRDefault="00C647DB" w:rsidP="000B12EE">
      <w:pPr>
        <w:widowControl/>
        <w:adjustRightInd/>
        <w:spacing w:line="240" w:lineRule="auto"/>
        <w:jc w:val="center"/>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lastRenderedPageBreak/>
        <w:t>المبحث الثاني</w:t>
      </w:r>
    </w:p>
    <w:p w14:paraId="76728510"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 xml:space="preserve">صفات الخوارج النفسية والسلوكية </w:t>
      </w:r>
    </w:p>
    <w:p w14:paraId="2267A6D5"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في ضوء السنة والآثار</w:t>
      </w:r>
    </w:p>
    <w:p w14:paraId="7FF6BA80" w14:textId="77777777" w:rsidR="00C647DB" w:rsidRPr="00C647DB" w:rsidRDefault="00C647DB" w:rsidP="000B12EE">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shd w:val="clear" w:color="auto" w:fill="FFFFFF"/>
        </w:rPr>
        <w:t> </w:t>
      </w:r>
      <w:r w:rsidRPr="00C647DB">
        <w:rPr>
          <w:rFonts w:ascii="Simplified Arabic" w:eastAsia="Calibri" w:hAnsi="Simplified Arabic" w:cs="Simplified Arabic"/>
          <w:sz w:val="28"/>
          <w:szCs w:val="28"/>
          <w:rtl/>
        </w:rPr>
        <w:t>وردت أحاديث وآثار في الخوارج تضمّن بعضها الإشارة إلى صفات الخوارج النفسية والسلوكية، سأوردها في هذا المبحث واذكر الصفة المستنبطة منها.</w:t>
      </w:r>
    </w:p>
    <w:p w14:paraId="375DACC6" w14:textId="77777777" w:rsidR="00C647DB" w:rsidRPr="00C647DB" w:rsidRDefault="00C647DB" w:rsidP="000B12EE">
      <w:pPr>
        <w:widowControl/>
        <w:adjustRightInd/>
        <w:spacing w:line="223"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الصفة الأولى: الميل إلى التعسير:</w:t>
      </w:r>
    </w:p>
    <w:p w14:paraId="1FB9ED8A" w14:textId="77777777" w:rsidR="00C647DB" w:rsidRPr="00C647DB" w:rsidRDefault="00C647DB" w:rsidP="000B12EE">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يتصف الخوارج بالميل إلى التعسير ويجعلون ذلك دينا يتديّنون به، قال الأزرق بن قيس: (كنا بالأهواز نقاتل الحرورية</w:t>
      </w:r>
      <w:r w:rsidRPr="000B12EE">
        <w:rPr>
          <w:rFonts w:ascii="Simplified Arabic" w:eastAsia="Calibri" w:hAnsi="Simplified Arabic" w:cs="Simplified Arabic"/>
          <w:sz w:val="28"/>
          <w:szCs w:val="28"/>
          <w:vertAlign w:val="superscript"/>
          <w:rtl/>
        </w:rPr>
        <w:footnoteReference w:id="13"/>
      </w:r>
      <w:r w:rsidRPr="00C647DB">
        <w:rPr>
          <w:rFonts w:ascii="Simplified Arabic" w:eastAsia="Calibri" w:hAnsi="Simplified Arabic" w:cs="Simplified Arabic"/>
          <w:sz w:val="28"/>
          <w:szCs w:val="28"/>
          <w:rtl/>
        </w:rPr>
        <w:t>، فبينما أنا على جرف نهر إذا رجلٌ يصلي وهو أبو برزة الأسلمي رضي الله عنه، وإذا لجام دابته بيده، فجعلت الدابة تنازعه، وجعل يتبعها، فجعل رجلٌ من الخوارج يقول: اللهم افعل بهذا الشيخ..).</w:t>
      </w:r>
      <w:r w:rsidRPr="000B12EE">
        <w:rPr>
          <w:rFonts w:ascii="Simplified Arabic" w:eastAsia="Calibri" w:hAnsi="Simplified Arabic" w:cs="Simplified Arabic"/>
          <w:sz w:val="28"/>
          <w:szCs w:val="28"/>
          <w:vertAlign w:val="superscript"/>
          <w:rtl/>
        </w:rPr>
        <w:footnoteReference w:id="14"/>
      </w:r>
    </w:p>
    <w:p w14:paraId="3ADA9728" w14:textId="77777777" w:rsidR="00C647DB" w:rsidRPr="00C647DB" w:rsidRDefault="00C647DB" w:rsidP="000B12EE">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وفي رواية عند البخاري أن الخارجي قال: (انظروا إلى هذا الشيخ، ترك صلاته من أجل فرس، فأقبل عليه أبا برزة وقال: ما عنّفني أحدٌ منذ فارقت رسول الله صلى الله عليه وسلم، وإنّ منزلي متراخٍ فلو صليت وتركته، لم آت أهلي إلى الليل، وذكر أنه صحب النبي صلى الله عليه وسلم ورأى من تيسيره).</w:t>
      </w:r>
      <w:r w:rsidRPr="000B12EE">
        <w:rPr>
          <w:rFonts w:ascii="Simplified Arabic" w:eastAsia="Calibri" w:hAnsi="Simplified Arabic" w:cs="Simplified Arabic"/>
          <w:sz w:val="28"/>
          <w:szCs w:val="28"/>
          <w:vertAlign w:val="superscript"/>
          <w:rtl/>
        </w:rPr>
        <w:footnoteReference w:id="15"/>
      </w:r>
    </w:p>
    <w:p w14:paraId="6EE5B311" w14:textId="77777777" w:rsidR="00C647DB" w:rsidRPr="00C647DB" w:rsidRDefault="00C647DB" w:rsidP="000B12EE">
      <w:pPr>
        <w:widowControl/>
        <w:adjustRightInd/>
        <w:spacing w:line="23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فهذا الخارجي أنكر على الصحابي أبا برزة الأسلمي أنه أمسك دابته في صلاته لئلا تنفلت منه على الرغم من جواز ذلك ميلًا منه إلى التعسير.</w:t>
      </w:r>
    </w:p>
    <w:p w14:paraId="7D1395B3" w14:textId="77777777" w:rsidR="00C647DB" w:rsidRPr="00C647DB" w:rsidRDefault="00C647DB" w:rsidP="000B12EE">
      <w:pPr>
        <w:widowControl/>
        <w:adjustRightInd/>
        <w:spacing w:line="23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وبوّب البخاري على هذا الحديث: (باب قول النبي صلى الله عليه وسلم يسّروا ولا تعسّروا).</w:t>
      </w:r>
    </w:p>
    <w:p w14:paraId="7362DDE6" w14:textId="77777777" w:rsidR="00C647DB" w:rsidRPr="00C647DB" w:rsidRDefault="00C647DB" w:rsidP="000B12EE">
      <w:pPr>
        <w:widowControl/>
        <w:adjustRightInd/>
        <w:spacing w:line="23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الصفة الثانية: ضعف العقول:</w:t>
      </w:r>
    </w:p>
    <w:p w14:paraId="32E7B3B8" w14:textId="77777777" w:rsidR="00C647DB" w:rsidRPr="00C647DB" w:rsidRDefault="00C647DB" w:rsidP="000B12EE">
      <w:pPr>
        <w:widowControl/>
        <w:adjustRightInd/>
        <w:spacing w:line="23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يتصف الخوارج بضعف العقول، فقد جاء في الحديث أنّ النبي صلى الله عليه وسلم قال: (يأتي في آخر الزمان قوم حدثاء الأسنان، سفهاء الأحلام..). الحديث.</w:t>
      </w:r>
      <w:r w:rsidRPr="000B12EE">
        <w:rPr>
          <w:rFonts w:ascii="Simplified Arabic" w:eastAsia="Calibri" w:hAnsi="Simplified Arabic" w:cs="Simplified Arabic"/>
          <w:sz w:val="28"/>
          <w:szCs w:val="28"/>
          <w:vertAlign w:val="superscript"/>
          <w:rtl/>
        </w:rPr>
        <w:footnoteReference w:id="16"/>
      </w:r>
    </w:p>
    <w:p w14:paraId="7DE67AB9" w14:textId="77777777" w:rsidR="00C647DB" w:rsidRPr="00C647DB" w:rsidRDefault="00C647DB" w:rsidP="000B12EE">
      <w:pPr>
        <w:widowControl/>
        <w:adjustRightInd/>
        <w:spacing w:line="23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وأصل السّفه في اللغة: الخفّة والسخافة، والسفة ضدّ الحلم، يُقال: ثوب سفيه، أي: رديء النّسج.</w:t>
      </w:r>
      <w:r w:rsidRPr="000B12EE">
        <w:rPr>
          <w:rFonts w:ascii="Simplified Arabic" w:eastAsia="Calibri" w:hAnsi="Simplified Arabic" w:cs="Simplified Arabic"/>
          <w:sz w:val="28"/>
          <w:szCs w:val="28"/>
          <w:vertAlign w:val="superscript"/>
          <w:rtl/>
        </w:rPr>
        <w:footnoteReference w:id="17"/>
      </w:r>
    </w:p>
    <w:p w14:paraId="0DFF0618" w14:textId="77777777" w:rsidR="00C647DB" w:rsidRPr="00C647DB" w:rsidRDefault="00C647DB" w:rsidP="000B12EE">
      <w:pPr>
        <w:widowControl/>
        <w:adjustRightInd/>
        <w:spacing w:line="23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قال في تحفة الأحوذي: (الأحلام: جمع حِلْم والمراد به العقل، والمعنى أنّ عقولهم رديئة).</w:t>
      </w:r>
      <w:r w:rsidRPr="000B12EE">
        <w:rPr>
          <w:rFonts w:ascii="Simplified Arabic" w:eastAsia="Calibri" w:hAnsi="Simplified Arabic" w:cs="Simplified Arabic"/>
          <w:sz w:val="28"/>
          <w:szCs w:val="28"/>
          <w:vertAlign w:val="superscript"/>
          <w:rtl/>
        </w:rPr>
        <w:footnoteReference w:id="18"/>
      </w:r>
    </w:p>
    <w:p w14:paraId="0B997601" w14:textId="77777777" w:rsidR="00C647DB" w:rsidRPr="00C647DB" w:rsidRDefault="00C647DB" w:rsidP="000B12EE">
      <w:pPr>
        <w:widowControl/>
        <w:adjustRightInd/>
        <w:spacing w:line="23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ومن علامات ضعف عقول الخوارج: ضعف الفقه في الدين، والاعجاب بالنفس والتعالي والغرور، والورع البارد المظلم.</w:t>
      </w:r>
    </w:p>
    <w:p w14:paraId="1950A915" w14:textId="77777777" w:rsidR="00C647DB" w:rsidRPr="00C647DB" w:rsidRDefault="00C647DB" w:rsidP="000B12EE">
      <w:pPr>
        <w:widowControl/>
        <w:adjustRightInd/>
        <w:spacing w:line="230" w:lineRule="auto"/>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ا</w:t>
      </w:r>
      <w:r w:rsidRPr="00C647DB">
        <w:rPr>
          <w:rFonts w:ascii="Simplified Arabic" w:eastAsia="Calibri" w:hAnsi="Simplified Arabic" w:cs="Simplified Arabic"/>
          <w:b/>
          <w:bCs/>
          <w:sz w:val="28"/>
          <w:szCs w:val="28"/>
          <w:rtl/>
        </w:rPr>
        <w:t>لصفة الثالثة: الاعجاب بالنفس والتعالي والغرور:</w:t>
      </w:r>
    </w:p>
    <w:p w14:paraId="46733E41" w14:textId="77777777" w:rsidR="00C647DB" w:rsidRPr="00C647DB" w:rsidRDefault="00C647DB" w:rsidP="000B12EE">
      <w:pPr>
        <w:widowControl/>
        <w:adjustRightInd/>
        <w:spacing w:line="23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يتصف الخوارج بالإعجاب بالنفس والتعالي والغرور، فقد جاء في الحديث أنّ النبي صلى الله عليه وسلم قال: (إنّ فيكم قوم يعبدون ويدأبون حتى يُعجب بهم الناس، وتُعجبهم نفوسهم، يمرقون من الدين مروق السهم من الرمية).</w:t>
      </w:r>
      <w:r w:rsidRPr="000B12EE">
        <w:rPr>
          <w:rFonts w:ascii="Simplified Arabic" w:eastAsia="Calibri" w:hAnsi="Simplified Arabic" w:cs="Simplified Arabic"/>
          <w:sz w:val="28"/>
          <w:szCs w:val="28"/>
          <w:vertAlign w:val="superscript"/>
          <w:rtl/>
        </w:rPr>
        <w:footnoteReference w:id="19"/>
      </w:r>
    </w:p>
    <w:p w14:paraId="4E282339"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ويظهر التعالي والغرور في خطبة ابن الكَوَاء لما أخذ في الكلام عن ابن عباس بعد أن بعثه علي بن أبي طالب لهم ليناظرهم، فيقول ابن الكَوّاء: (يا حملة القرآن، إنّ هذا ابن عباس فمن لم يكن يَعْرِفه فأنا أعَرّفُه من كتاب الله ما يَعْرِفُه به..).</w:t>
      </w:r>
      <w:r w:rsidRPr="000B12EE">
        <w:rPr>
          <w:rFonts w:ascii="Simplified Arabic" w:eastAsia="Calibri" w:hAnsi="Simplified Arabic" w:cs="Simplified Arabic"/>
          <w:sz w:val="28"/>
          <w:szCs w:val="28"/>
          <w:vertAlign w:val="superscript"/>
          <w:rtl/>
        </w:rPr>
        <w:footnoteReference w:id="20"/>
      </w:r>
    </w:p>
    <w:p w14:paraId="74DC12DA"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والاعجاب بالنفس والتعالي والغرور منافٍ لأصل العبودية القائم على التواضع </w:t>
      </w:r>
      <w:proofErr w:type="spellStart"/>
      <w:r w:rsidRPr="00C647DB">
        <w:rPr>
          <w:rFonts w:ascii="Simplified Arabic" w:eastAsia="Calibri" w:hAnsi="Simplified Arabic" w:cs="Simplified Arabic"/>
          <w:sz w:val="28"/>
          <w:szCs w:val="28"/>
          <w:rtl/>
        </w:rPr>
        <w:t>والتطامن</w:t>
      </w:r>
      <w:proofErr w:type="spellEnd"/>
      <w:r w:rsidRPr="00C647DB">
        <w:rPr>
          <w:rFonts w:ascii="Simplified Arabic" w:eastAsia="Calibri" w:hAnsi="Simplified Arabic" w:cs="Simplified Arabic"/>
          <w:sz w:val="28"/>
          <w:szCs w:val="28"/>
          <w:rtl/>
        </w:rPr>
        <w:t xml:space="preserve"> والذل للرب تبارك وتعالى.</w:t>
      </w:r>
    </w:p>
    <w:p w14:paraId="39CC2A89"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ولما أُعجب الخوارج بأنفسهم حُرموا التوفيق، ووقعوا في الهلاك، ووكِلوا إلى أنفسهم فضلّوا، قال صلى الله عليه وسلم: (ثلاثٌ مُهلكات: هوى متّبع، وشحٌ مطاع، وإعجاب المرء بنفسه، وهي أشدهن).</w:t>
      </w:r>
      <w:r w:rsidRPr="000B12EE">
        <w:rPr>
          <w:rFonts w:ascii="Simplified Arabic" w:eastAsia="Calibri" w:hAnsi="Simplified Arabic" w:cs="Simplified Arabic"/>
          <w:sz w:val="28"/>
          <w:szCs w:val="28"/>
          <w:vertAlign w:val="superscript"/>
          <w:rtl/>
        </w:rPr>
        <w:footnoteReference w:id="21"/>
      </w:r>
    </w:p>
    <w:p w14:paraId="68888E7A" w14:textId="77777777" w:rsidR="00C647DB" w:rsidRPr="00C647DB" w:rsidRDefault="00C647DB" w:rsidP="000B12EE">
      <w:pPr>
        <w:widowControl/>
        <w:adjustRightInd/>
        <w:spacing w:line="24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الصفة الرابعة: ضعف الفقه في الدين:</w:t>
      </w:r>
    </w:p>
    <w:p w14:paraId="59CECDD0"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يتصف الخوارج بضعف الفقه في الدين، فقد جاء في الحديث: (يخرج فيكم قوم تحقرون صلاتكم مع صلاتهم، وصيامكم مع صيامهم، وعملكم مع عملهم، </w:t>
      </w:r>
      <w:proofErr w:type="spellStart"/>
      <w:r w:rsidRPr="00C647DB">
        <w:rPr>
          <w:rFonts w:ascii="Simplified Arabic" w:eastAsia="Calibri" w:hAnsi="Simplified Arabic" w:cs="Simplified Arabic"/>
          <w:sz w:val="28"/>
          <w:szCs w:val="28"/>
          <w:rtl/>
        </w:rPr>
        <w:t>ويقرءون</w:t>
      </w:r>
      <w:proofErr w:type="spellEnd"/>
      <w:r w:rsidRPr="00C647DB">
        <w:rPr>
          <w:rFonts w:ascii="Simplified Arabic" w:eastAsia="Calibri" w:hAnsi="Simplified Arabic" w:cs="Simplified Arabic"/>
          <w:sz w:val="28"/>
          <w:szCs w:val="28"/>
          <w:rtl/>
        </w:rPr>
        <w:t xml:space="preserve"> القرآن لا يجاوز حناجرهم..).</w:t>
      </w:r>
      <w:r w:rsidRPr="000B12EE">
        <w:rPr>
          <w:rFonts w:ascii="Simplified Arabic" w:eastAsia="Calibri" w:hAnsi="Simplified Arabic" w:cs="Simplified Arabic"/>
          <w:sz w:val="28"/>
          <w:szCs w:val="28"/>
          <w:vertAlign w:val="superscript"/>
          <w:rtl/>
        </w:rPr>
        <w:footnoteReference w:id="22"/>
      </w:r>
    </w:p>
    <w:p w14:paraId="6DBA8930"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ومعنى لا يجاوز حناجرهم أي لا تفقهه قلوبهم، ويحملونه على غير المراد منه، ولا حظ لهم منه إلا تلاوة الفم والحنجرة.</w:t>
      </w:r>
      <w:r w:rsidRPr="000B12EE">
        <w:rPr>
          <w:rFonts w:ascii="Simplified Arabic" w:eastAsia="Calibri" w:hAnsi="Simplified Arabic" w:cs="Simplified Arabic"/>
          <w:sz w:val="28"/>
          <w:szCs w:val="28"/>
          <w:vertAlign w:val="superscript"/>
          <w:rtl/>
        </w:rPr>
        <w:footnoteReference w:id="23"/>
      </w:r>
    </w:p>
    <w:p w14:paraId="282DF478"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ويشير إلى هذا المعنى ما جاء في رواية مسلم عن الخوارج: (يقرءون القرآن، يحسبون أنه لهم، وهو عليهم..).</w:t>
      </w:r>
      <w:r w:rsidRPr="000B12EE">
        <w:rPr>
          <w:rFonts w:ascii="Simplified Arabic" w:eastAsia="Calibri" w:hAnsi="Simplified Arabic" w:cs="Simplified Arabic"/>
          <w:sz w:val="28"/>
          <w:szCs w:val="28"/>
          <w:vertAlign w:val="superscript"/>
          <w:rtl/>
        </w:rPr>
        <w:footnoteReference w:id="24"/>
      </w:r>
    </w:p>
    <w:p w14:paraId="06086701"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ويدل على ضعف فقه الخوارج ما قاله ابن عمر رضي الله عنه فيما رواه البخاري عنه: (إنهم انطلقوا إلى آيات نزلت في الكفار، فجعلوها على المؤمنين).</w:t>
      </w:r>
      <w:r w:rsidRPr="000B12EE">
        <w:rPr>
          <w:rFonts w:ascii="Simplified Arabic" w:eastAsia="Calibri" w:hAnsi="Simplified Arabic" w:cs="Simplified Arabic"/>
          <w:sz w:val="28"/>
          <w:szCs w:val="28"/>
          <w:vertAlign w:val="superscript"/>
          <w:rtl/>
        </w:rPr>
        <w:footnoteReference w:id="25"/>
      </w:r>
    </w:p>
    <w:p w14:paraId="0B6448D0" w14:textId="77777777" w:rsidR="00C647DB" w:rsidRPr="00C647DB" w:rsidRDefault="00C647DB" w:rsidP="000B12EE">
      <w:pPr>
        <w:widowControl/>
        <w:adjustRightInd/>
        <w:spacing w:line="24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الصفة الخامسة: الجرأة على أهل العلم والفضل:</w:t>
      </w:r>
    </w:p>
    <w:p w14:paraId="214A16ED"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يتصف الخوارج بالجرأة على أهل العلم والفضل بالغلظة والشدة في التعامل معهم، وقتلهم والتمثيل بهم، والطعن فيهم واتهامهم.</w:t>
      </w:r>
    </w:p>
    <w:p w14:paraId="325E40E4"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 أما المعاملة بالعنف والشدة فمن أجلى أمثلة ذلك ما تعامل به ذلك الخارجي مع النبي صلى الله عليه وسلم لما قَسَمَ مالا فقام ذو الخويصرة التميمي، فقال: يا رسول الله، اتق الله..).</w:t>
      </w:r>
      <w:r w:rsidRPr="000B12EE">
        <w:rPr>
          <w:rFonts w:ascii="Simplified Arabic" w:eastAsia="Calibri" w:hAnsi="Simplified Arabic" w:cs="Simplified Arabic"/>
          <w:sz w:val="28"/>
          <w:szCs w:val="28"/>
          <w:vertAlign w:val="superscript"/>
          <w:rtl/>
        </w:rPr>
        <w:footnoteReference w:id="26"/>
      </w:r>
    </w:p>
    <w:p w14:paraId="64EC268B"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وفي رواية: (اتق الله يا محمد).</w:t>
      </w:r>
      <w:r w:rsidRPr="000B12EE">
        <w:rPr>
          <w:rFonts w:ascii="Simplified Arabic" w:eastAsia="Calibri" w:hAnsi="Simplified Arabic" w:cs="Simplified Arabic"/>
          <w:sz w:val="28"/>
          <w:szCs w:val="28"/>
          <w:vertAlign w:val="superscript"/>
          <w:rtl/>
        </w:rPr>
        <w:footnoteReference w:id="27"/>
      </w:r>
    </w:p>
    <w:p w14:paraId="528F99C8"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وفي حديث أبي برزة الآنف الذكر أنّ الخارجي دعا عليه.</w:t>
      </w:r>
    </w:p>
    <w:p w14:paraId="6A0B6E16"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وفي رواية: (جعل يسبُه).</w:t>
      </w:r>
      <w:r w:rsidRPr="000B12EE">
        <w:rPr>
          <w:rFonts w:ascii="Simplified Arabic" w:eastAsia="Calibri" w:hAnsi="Simplified Arabic" w:cs="Simplified Arabic"/>
          <w:sz w:val="28"/>
          <w:szCs w:val="28"/>
          <w:vertAlign w:val="superscript"/>
          <w:rtl/>
        </w:rPr>
        <w:footnoteReference w:id="28"/>
      </w:r>
    </w:p>
    <w:p w14:paraId="538B396D"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وفي رواية أنه قال: (ألا ترى هذا الحمار).</w:t>
      </w:r>
      <w:r w:rsidRPr="000B12EE">
        <w:rPr>
          <w:rFonts w:ascii="Simplified Arabic" w:eastAsia="Calibri" w:hAnsi="Simplified Arabic" w:cs="Simplified Arabic"/>
          <w:sz w:val="28"/>
          <w:szCs w:val="28"/>
          <w:vertAlign w:val="superscript"/>
          <w:rtl/>
        </w:rPr>
        <w:footnoteReference w:id="29"/>
      </w:r>
    </w:p>
    <w:p w14:paraId="1F26F8F8"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ومن أجلى صور العنف قتل المخالف، وأشار النبي صلى الله عليه وسلم إلى ذلك بقوله: (يقتلون أهل الإسلام ويدعون أهل الأوثان).</w:t>
      </w:r>
      <w:r w:rsidRPr="000B12EE">
        <w:rPr>
          <w:rFonts w:ascii="Simplified Arabic" w:eastAsia="Calibri" w:hAnsi="Simplified Arabic" w:cs="Simplified Arabic"/>
          <w:sz w:val="28"/>
          <w:szCs w:val="28"/>
          <w:vertAlign w:val="superscript"/>
          <w:rtl/>
        </w:rPr>
        <w:footnoteReference w:id="30"/>
      </w:r>
    </w:p>
    <w:p w14:paraId="352A0AED"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والمراد أنهم يقتلون أهل الإسلام لتكفيرهم إياهم.</w:t>
      </w:r>
      <w:r w:rsidRPr="000B12EE">
        <w:rPr>
          <w:rFonts w:ascii="Simplified Arabic" w:eastAsia="Calibri" w:hAnsi="Simplified Arabic" w:cs="Simplified Arabic"/>
          <w:sz w:val="28"/>
          <w:szCs w:val="28"/>
          <w:vertAlign w:val="superscript"/>
          <w:rtl/>
        </w:rPr>
        <w:footnoteReference w:id="31"/>
      </w:r>
    </w:p>
    <w:p w14:paraId="28F1EEDB"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وهؤلاء الخوارج تسلّطوا على خير الخلق في زمانهم وهم صحابة رسول الله صلى الله عليه وسلم وتأمروا على قتلهم، فقتلوا عثمان بن عفان وعلي بن أبي طالب وعبدالله بن خباب رضي الله عنهم وغيرهم.</w:t>
      </w:r>
    </w:p>
    <w:p w14:paraId="64650958"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ذكر المؤرخون أنّ الخوارج قدموا المدينة وصلوا مع عثمان رضي الله عنهم الجمعة وحصبوه بالحجارة وهو على المنبر حتى جُرح وصُرع مغشيّا عليه، وطمع فيه أولئك </w:t>
      </w:r>
      <w:proofErr w:type="spellStart"/>
      <w:r w:rsidRPr="00C647DB">
        <w:rPr>
          <w:rFonts w:ascii="Simplified Arabic" w:eastAsia="Calibri" w:hAnsi="Simplified Arabic" w:cs="Simplified Arabic"/>
          <w:sz w:val="28"/>
          <w:szCs w:val="28"/>
          <w:rtl/>
        </w:rPr>
        <w:t>وألجاؤه</w:t>
      </w:r>
      <w:proofErr w:type="spellEnd"/>
      <w:r w:rsidRPr="00C647DB">
        <w:rPr>
          <w:rFonts w:ascii="Simplified Arabic" w:eastAsia="Calibri" w:hAnsi="Simplified Arabic" w:cs="Simplified Arabic"/>
          <w:sz w:val="28"/>
          <w:szCs w:val="28"/>
          <w:rtl/>
        </w:rPr>
        <w:t xml:space="preserve"> إلى داره، وضيّقوا عليه، وأحاطوا بها محاصرين له، ومنعوا دخول الطعام والشراب إليه.</w:t>
      </w:r>
    </w:p>
    <w:p w14:paraId="1324613E"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وانقطع عثمان عن المسجد بالكلية في آخر الأمر، واستمر حصارهم له أكثر من شهر، وقيل: أربعين يوما، حتى تسلقوا عليه الجدار وقتلوه رضي الله عنه.</w:t>
      </w:r>
      <w:r w:rsidRPr="000B12EE">
        <w:rPr>
          <w:rFonts w:ascii="Simplified Arabic" w:eastAsia="Calibri" w:hAnsi="Simplified Arabic" w:cs="Simplified Arabic"/>
          <w:sz w:val="28"/>
          <w:szCs w:val="28"/>
          <w:vertAlign w:val="superscript"/>
          <w:rtl/>
        </w:rPr>
        <w:footnoteReference w:id="32"/>
      </w:r>
    </w:p>
    <w:p w14:paraId="75B34D0E"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وذكر أهل السير أنّ ثلاثة من الخوارج، وهم عبدالرحمن بن عمرو الحِمْيري المعروف بابن مُلْجَم، والبُرَك بن عبدالله التميمي، وعمرو بن بكر التميمي، اجتمعوا فتذاكروا قتل إخوانهم من أهل النهروان فترحموا عليهم، وقالوا: ماذا نصنع بالبقاء بعدهم؟ لو أتينا أئمة الضلالة فقتلناهم، فقال ابن مُلْجَم: أنا أكفيكم علي بن أبي طالب، وقال البُرَك: أنا أكفيكم معاوية بن أبي سفيان، وقال عمرو بن بكر: أنا أكفيكم عمرو بن العاص.</w:t>
      </w:r>
    </w:p>
    <w:p w14:paraId="7AA00180"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فأخذوا أسيافهم فسموها، وتواعدوا لسبع عشرة من رمضان، أن يُبيّت كل واحد منهم صاحبه في بلده الذي هو فيه، فقتل ابن مُلْجَم علي بن أبي طالب رضي الله عنه، ونجّى الله معاوية بن أبي سفيان وعمرو بن العاص رضي الله عنهما.</w:t>
      </w:r>
      <w:r w:rsidRPr="000B12EE">
        <w:rPr>
          <w:rFonts w:ascii="Simplified Arabic" w:eastAsia="Calibri" w:hAnsi="Simplified Arabic" w:cs="Simplified Arabic"/>
          <w:sz w:val="28"/>
          <w:szCs w:val="28"/>
          <w:vertAlign w:val="superscript"/>
          <w:rtl/>
        </w:rPr>
        <w:footnoteReference w:id="33"/>
      </w:r>
    </w:p>
    <w:p w14:paraId="67668F99"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ودخل الخوارج قرية فخرج عليهم عبدالله بن خباب بن الأرت ذَعِرا يجر رداءه، فقالوا: لم تُرَع، قال: والله لقد </w:t>
      </w:r>
      <w:proofErr w:type="spellStart"/>
      <w:r w:rsidRPr="00C647DB">
        <w:rPr>
          <w:rFonts w:ascii="Simplified Arabic" w:eastAsia="Calibri" w:hAnsi="Simplified Arabic" w:cs="Simplified Arabic"/>
          <w:sz w:val="28"/>
          <w:szCs w:val="28"/>
          <w:rtl/>
        </w:rPr>
        <w:t>رُعْتُموني</w:t>
      </w:r>
      <w:proofErr w:type="spellEnd"/>
      <w:r w:rsidRPr="00C647DB">
        <w:rPr>
          <w:rFonts w:ascii="Simplified Arabic" w:eastAsia="Calibri" w:hAnsi="Simplified Arabic" w:cs="Simplified Arabic"/>
          <w:sz w:val="28"/>
          <w:szCs w:val="28"/>
          <w:rtl/>
        </w:rPr>
        <w:t xml:space="preserve">، قالوا: أنت عبدالله بن خباب بن الأرت صاحب رسول الله صلى الله عليه وسلم؟ قال: نعم، قال الراوي: فقدموه على ضفّة النهر، فضربوا عنقه، فسال دمه كأنه شِراك نَعْلٍ ما </w:t>
      </w:r>
      <w:proofErr w:type="spellStart"/>
      <w:r w:rsidRPr="00C647DB">
        <w:rPr>
          <w:rFonts w:ascii="Simplified Arabic" w:eastAsia="Calibri" w:hAnsi="Simplified Arabic" w:cs="Simplified Arabic"/>
          <w:sz w:val="28"/>
          <w:szCs w:val="28"/>
          <w:rtl/>
        </w:rPr>
        <w:t>امْذَقَرَّ</w:t>
      </w:r>
      <w:proofErr w:type="spellEnd"/>
      <w:r w:rsidRPr="00C647DB">
        <w:rPr>
          <w:rFonts w:ascii="Simplified Arabic" w:eastAsia="Calibri" w:hAnsi="Simplified Arabic" w:cs="Simplified Arabic"/>
          <w:sz w:val="28"/>
          <w:szCs w:val="28"/>
          <w:rtl/>
        </w:rPr>
        <w:t>، وبقروا أمّ ولده عما في بطنها.</w:t>
      </w:r>
      <w:r w:rsidRPr="000B12EE">
        <w:rPr>
          <w:rFonts w:ascii="Simplified Arabic" w:eastAsia="Calibri" w:hAnsi="Simplified Arabic" w:cs="Simplified Arabic"/>
          <w:sz w:val="28"/>
          <w:szCs w:val="28"/>
          <w:vertAlign w:val="superscript"/>
          <w:rtl/>
        </w:rPr>
        <w:footnoteReference w:id="34"/>
      </w:r>
    </w:p>
    <w:p w14:paraId="649FC369"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ومن صور العنف التنقّص لأهل العلم والفضل والطعن فيهم والحطّ عليهم، فقد طعنوا في النبي صلى الله عليه وسلم وصحابته رضي الله عنهم.</w:t>
      </w:r>
    </w:p>
    <w:p w14:paraId="60188363"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فرمى ذو الخويصرة التميمي النبي صلى الله عليه وسلم بمجانبة العدل والوقوع في الظلم، فقال له: (يا رسول الله، اعدل).</w:t>
      </w:r>
      <w:r w:rsidRPr="000B12EE">
        <w:rPr>
          <w:rFonts w:ascii="Simplified Arabic" w:eastAsia="Calibri" w:hAnsi="Simplified Arabic" w:cs="Simplified Arabic"/>
          <w:sz w:val="28"/>
          <w:szCs w:val="28"/>
          <w:vertAlign w:val="superscript"/>
          <w:rtl/>
        </w:rPr>
        <w:footnoteReference w:id="35"/>
      </w:r>
    </w:p>
    <w:p w14:paraId="27754A8D"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وفي رواية: (ما عدلت).</w:t>
      </w:r>
      <w:r w:rsidRPr="000B12EE">
        <w:rPr>
          <w:rFonts w:ascii="Simplified Arabic" w:eastAsia="Calibri" w:hAnsi="Simplified Arabic" w:cs="Simplified Arabic"/>
          <w:sz w:val="28"/>
          <w:szCs w:val="28"/>
          <w:vertAlign w:val="superscript"/>
          <w:rtl/>
        </w:rPr>
        <w:footnoteReference w:id="36"/>
      </w:r>
    </w:p>
    <w:p w14:paraId="59B9D80A"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وفي رواية: (يا محمد، اعدل </w:t>
      </w:r>
      <w:proofErr w:type="spellStart"/>
      <w:r w:rsidRPr="00C647DB">
        <w:rPr>
          <w:rFonts w:ascii="Simplified Arabic" w:eastAsia="Calibri" w:hAnsi="Simplified Arabic" w:cs="Simplified Arabic"/>
          <w:sz w:val="28"/>
          <w:szCs w:val="28"/>
          <w:rtl/>
        </w:rPr>
        <w:t>فوالله</w:t>
      </w:r>
      <w:proofErr w:type="spellEnd"/>
      <w:r w:rsidRPr="00C647DB">
        <w:rPr>
          <w:rFonts w:ascii="Simplified Arabic" w:eastAsia="Calibri" w:hAnsi="Simplified Arabic" w:cs="Simplified Arabic"/>
          <w:sz w:val="28"/>
          <w:szCs w:val="28"/>
          <w:rtl/>
        </w:rPr>
        <w:t xml:space="preserve"> ما عدلت منذ اليوم).</w:t>
      </w:r>
      <w:r w:rsidRPr="000B12EE">
        <w:rPr>
          <w:rFonts w:ascii="Simplified Arabic" w:eastAsia="Calibri" w:hAnsi="Simplified Arabic" w:cs="Simplified Arabic"/>
          <w:sz w:val="28"/>
          <w:szCs w:val="28"/>
          <w:vertAlign w:val="superscript"/>
          <w:rtl/>
        </w:rPr>
        <w:footnoteReference w:id="37"/>
      </w:r>
    </w:p>
    <w:p w14:paraId="49A1E926"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ولما جاء الخوارج إلى المدينة في زمن عثمان رضي الله عنه صعد أحدهم منبر رسول الله صلى الله عليه وسلم فخطب بهم الجمعة وتنقّص عثمان في خطبته.</w:t>
      </w:r>
      <w:r w:rsidRPr="000B12EE">
        <w:rPr>
          <w:rFonts w:ascii="Simplified Arabic" w:eastAsia="Calibri" w:hAnsi="Simplified Arabic" w:cs="Simplified Arabic"/>
          <w:sz w:val="28"/>
          <w:szCs w:val="28"/>
          <w:vertAlign w:val="superscript"/>
          <w:rtl/>
        </w:rPr>
        <w:footnoteReference w:id="38"/>
      </w:r>
    </w:p>
    <w:p w14:paraId="637A37C3"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ودخل أحدهم المسجد وعثمان رضي الله عنه يخطب على منبر رسول الله صلى الله عليه وسلم ويتكأ على عصاه التي كان يخطب عليها، فقال له: يا </w:t>
      </w:r>
      <w:proofErr w:type="spellStart"/>
      <w:r w:rsidRPr="00C647DB">
        <w:rPr>
          <w:rFonts w:ascii="Simplified Arabic" w:eastAsia="Calibri" w:hAnsi="Simplified Arabic" w:cs="Simplified Arabic"/>
          <w:sz w:val="28"/>
          <w:szCs w:val="28"/>
          <w:rtl/>
        </w:rPr>
        <w:t>نعثل</w:t>
      </w:r>
      <w:proofErr w:type="spellEnd"/>
      <w:r w:rsidRPr="00C647DB">
        <w:rPr>
          <w:rFonts w:ascii="Simplified Arabic" w:eastAsia="Calibri" w:hAnsi="Simplified Arabic" w:cs="Simplified Arabic"/>
          <w:sz w:val="28"/>
          <w:szCs w:val="28"/>
          <w:rtl/>
        </w:rPr>
        <w:t xml:space="preserve"> انزل عن هذا المنبر، وأخذ العصا من عثمان وكسرها.</w:t>
      </w:r>
      <w:r w:rsidRPr="000B12EE">
        <w:rPr>
          <w:rFonts w:ascii="Simplified Arabic" w:eastAsia="Calibri" w:hAnsi="Simplified Arabic" w:cs="Simplified Arabic"/>
          <w:sz w:val="28"/>
          <w:szCs w:val="28"/>
          <w:vertAlign w:val="superscript"/>
          <w:rtl/>
        </w:rPr>
        <w:footnoteReference w:id="39"/>
      </w:r>
    </w:p>
    <w:p w14:paraId="62BA0F53" w14:textId="70F93AE8"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وحين حاصر الخوارج عثمان رضي الله عنه جاءت أم المؤمنين </w:t>
      </w:r>
      <w:r w:rsidR="008536CF">
        <w:rPr>
          <w:rFonts w:ascii="Simplified Arabic" w:eastAsia="Calibri" w:hAnsi="Simplified Arabic" w:cs="Simplified Arabic" w:hint="cs"/>
          <w:sz w:val="28"/>
          <w:szCs w:val="28"/>
          <w:rtl/>
        </w:rPr>
        <w:br/>
      </w:r>
      <w:r w:rsidRPr="00C647DB">
        <w:rPr>
          <w:rFonts w:ascii="Simplified Arabic" w:eastAsia="Calibri" w:hAnsi="Simplified Arabic" w:cs="Simplified Arabic"/>
          <w:sz w:val="28"/>
          <w:szCs w:val="28"/>
          <w:rtl/>
        </w:rPr>
        <w:t>أم حبيبة رضي الله عنها راكبة بغلة، فقالوا: ما جاء بك؟ فقالت: إن عنده وصايا بني أمية لأيتام وأرامل، فأحببت أن أذكّره بها، فكذّبوها في ذلك، ونالها منهم شدّة عظيمة، وقطعوا حزام البغلة وندّت بها، وكادت أو سقطت عنها، وكادت تُقتل لولا تلاحق الناس فأمسكوا بدابتها.</w:t>
      </w:r>
    </w:p>
    <w:p w14:paraId="16EADB0A" w14:textId="56A47C9E"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وعزمت أم المؤمنين عائشة رضي الله عنها أن تخرج إليهم فتكلمهم لتكفّ عن عثمان رضي الله عنه فقال: أخشى أن ينالني منهم من الأذية </w:t>
      </w:r>
      <w:r w:rsidR="00544806">
        <w:rPr>
          <w:rFonts w:ascii="Simplified Arabic" w:eastAsia="Calibri" w:hAnsi="Simplified Arabic" w:cs="Simplified Arabic" w:hint="cs"/>
          <w:sz w:val="28"/>
          <w:szCs w:val="28"/>
          <w:rtl/>
        </w:rPr>
        <w:br/>
      </w:r>
      <w:r w:rsidRPr="00C647DB">
        <w:rPr>
          <w:rFonts w:ascii="Simplified Arabic" w:eastAsia="Calibri" w:hAnsi="Simplified Arabic" w:cs="Simplified Arabic"/>
          <w:sz w:val="28"/>
          <w:szCs w:val="28"/>
          <w:rtl/>
        </w:rPr>
        <w:t>ما نال أم حبيبة.</w:t>
      </w:r>
      <w:r w:rsidRPr="000B12EE">
        <w:rPr>
          <w:rFonts w:ascii="Simplified Arabic" w:eastAsia="Calibri" w:hAnsi="Simplified Arabic" w:cs="Simplified Arabic"/>
          <w:sz w:val="28"/>
          <w:szCs w:val="28"/>
          <w:vertAlign w:val="superscript"/>
          <w:rtl/>
        </w:rPr>
        <w:footnoteReference w:id="40"/>
      </w:r>
    </w:p>
    <w:p w14:paraId="4AE1DA16" w14:textId="77777777" w:rsidR="00C647DB" w:rsidRPr="00C647DB" w:rsidRDefault="00C647DB" w:rsidP="008536CF">
      <w:pPr>
        <w:widowControl/>
        <w:adjustRightInd/>
        <w:spacing w:line="240" w:lineRule="auto"/>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b/>
          <w:bCs/>
          <w:sz w:val="28"/>
          <w:szCs w:val="28"/>
          <w:rtl/>
        </w:rPr>
        <w:t>الصفة السادسة: الطمع في الدنيا والقيام لأجلها.</w:t>
      </w:r>
    </w:p>
    <w:p w14:paraId="55785475"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يزعم الخوارج أنهم يريدون وجه الله والدار الآخرة، لكنّ سيرتهم تكذّب ذلك، فهم يطمعون في الدنيا ويطلبون الشهوات.</w:t>
      </w:r>
    </w:p>
    <w:p w14:paraId="044CFDE0"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لما دخل الخوارج على عثمان رضي الله عنه ما تركوا في داره شيئا حتى الأقداح إلا ذهبوا به وأخذوه، وذلك أنه نادى مناد منهم: أيحلّ لنا دمه، </w:t>
      </w:r>
      <w:r w:rsidRPr="00C647DB">
        <w:rPr>
          <w:rFonts w:ascii="Simplified Arabic" w:eastAsia="Calibri" w:hAnsi="Simplified Arabic" w:cs="Simplified Arabic"/>
          <w:sz w:val="28"/>
          <w:szCs w:val="28"/>
          <w:rtl/>
        </w:rPr>
        <w:lastRenderedPageBreak/>
        <w:t>ولا يحلّ لنا ماله، فانتهبوا ما في البيت، وجعلوا لا يمرون على شيء إلا أخذوه، حتى استلب رجلٌ منهم ملاءة زوجة عثمان رضي الله عنهما، ثم تنادوا فيما بينهم أن أدركوا بيت المال، فأخذوا ما فيه، وكان فيه شيء كثيرٌ جدا.</w:t>
      </w:r>
      <w:r w:rsidRPr="000B12EE">
        <w:rPr>
          <w:rFonts w:ascii="Simplified Arabic" w:eastAsia="Calibri" w:hAnsi="Simplified Arabic" w:cs="Simplified Arabic"/>
          <w:sz w:val="28"/>
          <w:szCs w:val="28"/>
          <w:vertAlign w:val="superscript"/>
          <w:rtl/>
        </w:rPr>
        <w:footnoteReference w:id="41"/>
      </w:r>
    </w:p>
    <w:p w14:paraId="18B42709"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ولما عزَم عبدالرحمن بن مُلْجَم على قتل علي بن أبي طالب رضي الله عنه سار إلى الكوفة فدخلها، فلما كان جالسا مع قوم من بني الرّباب يتذاكرون قتلاهم يوم النهروان إذ أقبلت امرأة منهم يقال لها: قَطام بنت الشجنة، قد قتل علي بن أبي طالب رضي الله عنه أباها وأخاها، وكانت فائقة الجمال مشهورة به، فلما رآها ابن ملجم سلبت عقله ونسي حاجته التي جاء لها، وخطبها، فاشترطت عليه ثلاثة آلاف درهم وخادما وقَيْنَة، وأن يقتل لها علي بن أبي طالب، قال: فهو لك والله ما جاءني إلى هذه البلدة إلا قتل علي، فتزوجها ودخل بها ثم شرعت تحرّضه على ذلك حتى أقدم على فعلته.</w:t>
      </w:r>
      <w:r w:rsidRPr="000B12EE">
        <w:rPr>
          <w:rFonts w:ascii="Simplified Arabic" w:eastAsia="Calibri" w:hAnsi="Simplified Arabic" w:cs="Simplified Arabic"/>
          <w:sz w:val="28"/>
          <w:szCs w:val="28"/>
          <w:vertAlign w:val="superscript"/>
          <w:rtl/>
        </w:rPr>
        <w:footnoteReference w:id="42"/>
      </w:r>
    </w:p>
    <w:p w14:paraId="524A41A3"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ومن فقه الإمام البخاري أنه بوّب على قول النبي صلى الله عليه وسلم عن الخوارج: (يقرءون القرآن لا يجاوز حناجرهم) . باب من راءى بقراءة القرآن، أو تأكّل به، أو فَخَرَ به.</w:t>
      </w:r>
    </w:p>
    <w:p w14:paraId="05C4DAFE"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قال ابن حجر: ومناسبة الحديث للترجمة أن القراءة إذا كانت لغير الله فهي للرياء أو للتأكّل به ونحو ذلك.</w:t>
      </w:r>
      <w:r w:rsidRPr="000B12EE">
        <w:rPr>
          <w:rFonts w:ascii="Simplified Arabic" w:eastAsia="Calibri" w:hAnsi="Simplified Arabic" w:cs="Simplified Arabic"/>
          <w:sz w:val="28"/>
          <w:szCs w:val="28"/>
          <w:vertAlign w:val="superscript"/>
          <w:rtl/>
        </w:rPr>
        <w:footnoteReference w:id="43"/>
      </w:r>
    </w:p>
    <w:p w14:paraId="74A41AC9" w14:textId="77777777" w:rsidR="00544806" w:rsidRDefault="00544806" w:rsidP="00544806">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6C11EE67" w14:textId="6233B498" w:rsidR="00C647DB" w:rsidRPr="00C647DB" w:rsidRDefault="00C647DB" w:rsidP="00544806">
      <w:pPr>
        <w:widowControl/>
        <w:adjustRightInd/>
        <w:spacing w:line="24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lastRenderedPageBreak/>
        <w:t>الصفة السابعة: الحقد والحنق على خيار الأمة:</w:t>
      </w:r>
    </w:p>
    <w:p w14:paraId="06F3E519"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يتصف الخوارج بالحقد والحنق على خيار الأمة وفضلائها، ويظهر هذا في سلوكهم مع المخالفين لهم.</w:t>
      </w:r>
    </w:p>
    <w:p w14:paraId="55A8B756" w14:textId="7F4D8CF1"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ويظهر حقدهم على خيار الأمة في كيفية قتل عثمان رضي الله عنه، فإنهم لما تسوّروا عليه الدار وأحرقوا الباب، وكان صائما يقرأ القرآن في يوم جمعة، فكان أول من دخل عليه رجل يقال له: الموت الأسود، فخنقه خنقا شديدا حتى غُشي عليه، وأتاه رجل بجريدة حتى قام عليه فضربه بها رأسه فشجّه فقطر دمه على المصحف حتى لطخه، وأتاه آخر فضربه على الثدي بالسيف، ومرّ رجلٌ منهم على عثمان ورأسه مع المصحف فضرب رأسه برجله، ونحّاه عن المصحف، وقال: ما رأيت كاليوم وجه كافر أحسن، </w:t>
      </w:r>
      <w:r w:rsidR="00544806">
        <w:rPr>
          <w:rFonts w:ascii="Simplified Arabic" w:eastAsia="Calibri" w:hAnsi="Simplified Arabic" w:cs="Simplified Arabic" w:hint="cs"/>
          <w:sz w:val="28"/>
          <w:szCs w:val="28"/>
          <w:rtl/>
        </w:rPr>
        <w:br/>
      </w:r>
      <w:r w:rsidRPr="00C647DB">
        <w:rPr>
          <w:rFonts w:ascii="Simplified Arabic" w:eastAsia="Calibri" w:hAnsi="Simplified Arabic" w:cs="Simplified Arabic"/>
          <w:sz w:val="28"/>
          <w:szCs w:val="28"/>
          <w:rtl/>
        </w:rPr>
        <w:t>ولا مضجع كافر أكرم.</w:t>
      </w:r>
    </w:p>
    <w:p w14:paraId="448E547B"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وقيل: جاءه أحدهم فضربه بحربة، ثم ضربه بالسيف في صدره، ثم وضع ذباب سيفه في بطنه واتكأ عليه وتحامل حتى قتله.</w:t>
      </w:r>
    </w:p>
    <w:p w14:paraId="234BBE4A"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وجاء آخرهم فوثب على عثمان، فجلس على صدره، وبه رمق، فطعنه تسع طعنات، وقال: أما ثلاث منهن فلله، وست لما كان في صدري عليه.</w:t>
      </w:r>
    </w:p>
    <w:p w14:paraId="2BCFDAED"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وأراد الخوارج حزّ رأس عثمان رضي الله عنه وأرضاه بعد قتله، فصاح النساء، فقال قائد الخوارج: اتركوه.</w:t>
      </w:r>
      <w:r w:rsidRPr="000B12EE">
        <w:rPr>
          <w:rFonts w:ascii="Simplified Arabic" w:eastAsia="Calibri" w:hAnsi="Simplified Arabic" w:cs="Simplified Arabic"/>
          <w:sz w:val="28"/>
          <w:szCs w:val="28"/>
          <w:vertAlign w:val="superscript"/>
          <w:rtl/>
        </w:rPr>
        <w:footnoteReference w:id="44"/>
      </w:r>
    </w:p>
    <w:p w14:paraId="600E78DB"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ووضع عُمير بن ضابئ التميمي قدمه على صدر عثمان رضي الله عنه وكسر ضلعين من أضلاعه.</w:t>
      </w:r>
      <w:r w:rsidRPr="000B12EE">
        <w:rPr>
          <w:rFonts w:ascii="Simplified Arabic" w:eastAsia="Calibri" w:hAnsi="Simplified Arabic" w:cs="Simplified Arabic"/>
          <w:sz w:val="28"/>
          <w:szCs w:val="28"/>
          <w:vertAlign w:val="superscript"/>
          <w:rtl/>
        </w:rPr>
        <w:footnoteReference w:id="45"/>
      </w:r>
    </w:p>
    <w:p w14:paraId="263F63B2"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وهذه الأفعال التي فعلوها بعثمان رضي الله عنه تدلّ على حقد أعمى وغلٍ أسود على خيار الأمة.</w:t>
      </w:r>
    </w:p>
    <w:p w14:paraId="68E059FC" w14:textId="77777777" w:rsidR="00C647DB" w:rsidRPr="00C647DB" w:rsidRDefault="00C647DB" w:rsidP="00544806">
      <w:pPr>
        <w:widowControl/>
        <w:adjustRightInd/>
        <w:spacing w:line="24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الصفة الثامنة: الغدر والمكر:</w:t>
      </w:r>
    </w:p>
    <w:p w14:paraId="01E90CD7"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يميل الخوارج للمكر والغدر بالمخالفين لهم، ويظهر هذا في فعل عبدالرحمن بن مُلجم مع علي بن أبي طالب رضي الله عنه فقد قدم الكوفة وتقرّب منه ثم كَمَنَ له وقتله بعد أن أمِنَ مكره.</w:t>
      </w:r>
      <w:r w:rsidRPr="000B12EE">
        <w:rPr>
          <w:rFonts w:ascii="Simplified Arabic" w:eastAsia="Calibri" w:hAnsi="Simplified Arabic" w:cs="Simplified Arabic"/>
          <w:sz w:val="28"/>
          <w:szCs w:val="28"/>
          <w:vertAlign w:val="superscript"/>
          <w:rtl/>
        </w:rPr>
        <w:footnoteReference w:id="46"/>
      </w:r>
    </w:p>
    <w:p w14:paraId="649E43FC"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ويظهر مكر الخوارج وغدرهم بالمخالفين لهم في تعاملهم مع عبدالله بن خبّاب رضي الله عنه، فقد دخل الخوارج قريةً فخرج عليهم عبدالله بن خباب بن الأرت ذَعِرا يجر رداءه، فقالوا: لم تُرَع، قال: والله لقد </w:t>
      </w:r>
      <w:proofErr w:type="spellStart"/>
      <w:r w:rsidRPr="00C647DB">
        <w:rPr>
          <w:rFonts w:ascii="Simplified Arabic" w:eastAsia="Calibri" w:hAnsi="Simplified Arabic" w:cs="Simplified Arabic"/>
          <w:sz w:val="28"/>
          <w:szCs w:val="28"/>
          <w:rtl/>
        </w:rPr>
        <w:t>رُعْتُموني</w:t>
      </w:r>
      <w:proofErr w:type="spellEnd"/>
      <w:r w:rsidRPr="00C647DB">
        <w:rPr>
          <w:rFonts w:ascii="Simplified Arabic" w:eastAsia="Calibri" w:hAnsi="Simplified Arabic" w:cs="Simplified Arabic"/>
          <w:sz w:val="28"/>
          <w:szCs w:val="28"/>
          <w:rtl/>
        </w:rPr>
        <w:t xml:space="preserve">، قالوا: أنت عبدالله بن خباب بن الأرت صاحب رسول الله صلى الله عليه وسلم؟ قال: نعم، قال الراوي: فقدموه على ضفّة النهر، فضربوا عنقه، فسال دمه كأنه شِراك نَعْلٍ ما </w:t>
      </w:r>
      <w:proofErr w:type="spellStart"/>
      <w:r w:rsidRPr="00C647DB">
        <w:rPr>
          <w:rFonts w:ascii="Simplified Arabic" w:eastAsia="Calibri" w:hAnsi="Simplified Arabic" w:cs="Simplified Arabic"/>
          <w:sz w:val="28"/>
          <w:szCs w:val="28"/>
          <w:rtl/>
        </w:rPr>
        <w:t>امْذَقَرَّ</w:t>
      </w:r>
      <w:proofErr w:type="spellEnd"/>
      <w:r w:rsidRPr="00C647DB">
        <w:rPr>
          <w:rFonts w:ascii="Simplified Arabic" w:eastAsia="Calibri" w:hAnsi="Simplified Arabic" w:cs="Simplified Arabic"/>
          <w:sz w:val="28"/>
          <w:szCs w:val="28"/>
          <w:rtl/>
        </w:rPr>
        <w:t>، وبقروا أمّ ولده عما في بطنها.</w:t>
      </w:r>
      <w:r w:rsidRPr="000B12EE">
        <w:rPr>
          <w:rFonts w:ascii="Simplified Arabic" w:eastAsia="Calibri" w:hAnsi="Simplified Arabic" w:cs="Simplified Arabic"/>
          <w:sz w:val="28"/>
          <w:szCs w:val="28"/>
          <w:vertAlign w:val="superscript"/>
          <w:rtl/>
        </w:rPr>
        <w:footnoteReference w:id="47"/>
      </w:r>
    </w:p>
    <w:p w14:paraId="26A2F703"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فانظر كيف أنّ الخوارج أمّنوا عبدالله بن خبّاب رضي الله عنه ثم غدروا به فقتلوه وبقروا أمّ ولده عما في بطنها.</w:t>
      </w:r>
    </w:p>
    <w:p w14:paraId="54EAFE1D" w14:textId="77777777" w:rsidR="00C647DB" w:rsidRPr="00C647DB" w:rsidRDefault="00C647DB" w:rsidP="00544806">
      <w:pPr>
        <w:widowControl/>
        <w:adjustRightInd/>
        <w:spacing w:line="24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الصفة التاسعة: جحد المعروف ونكران الجميل:</w:t>
      </w:r>
    </w:p>
    <w:p w14:paraId="56237813"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يُنكر الخوارج الجميل ويجحدون الفضل، ويبرز هذا في فعل عبدالرحمن بن مُلجم مع علي بن أبي طالب رضي الله عنه، فإنّ عليا رضي الله عنه أحسن إليه وأكرمه لما قدم الكوفة، ولما قَتَلَ عليا حُمَلَ إليه فأوقف بين يديه، فقال له: أي عدو الله ألم أُحسن إليك؟ قال: بلى، قال: شحذته أربعين صباحا وسألتُ الله أن يقتل به شرّ خلقه.</w:t>
      </w:r>
      <w:r w:rsidRPr="000B12EE">
        <w:rPr>
          <w:rFonts w:ascii="Simplified Arabic" w:eastAsia="Calibri" w:hAnsi="Simplified Arabic" w:cs="Simplified Arabic"/>
          <w:sz w:val="28"/>
          <w:szCs w:val="28"/>
          <w:vertAlign w:val="superscript"/>
          <w:rtl/>
        </w:rPr>
        <w:footnoteReference w:id="48"/>
      </w:r>
    </w:p>
    <w:p w14:paraId="29C24D11"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فهذا عبدالرحمن بن مُلجم أقرّ بإحسان علي بن أبي طالب له وإكرامه له وقابل ذلك بأن شحذ سيفه أربعين صباحا ليقتله به.</w:t>
      </w:r>
    </w:p>
    <w:p w14:paraId="1E1348B0" w14:textId="77777777" w:rsidR="00C647DB" w:rsidRPr="00C647DB" w:rsidRDefault="00C647DB" w:rsidP="00544806">
      <w:pPr>
        <w:widowControl/>
        <w:adjustRightInd/>
        <w:spacing w:line="24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الصفة العاشرة: الورع البارد والمظلم:</w:t>
      </w:r>
    </w:p>
    <w:p w14:paraId="64D854AA" w14:textId="5D24E7B2"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يتصف الخوارج بالورع البارد والمظلم، فهم يُظهرون الورع عمّا </w:t>
      </w:r>
      <w:r w:rsidR="00544806">
        <w:rPr>
          <w:rFonts w:ascii="Simplified Arabic" w:eastAsia="Calibri" w:hAnsi="Simplified Arabic" w:cs="Simplified Arabic" w:hint="cs"/>
          <w:sz w:val="28"/>
          <w:szCs w:val="28"/>
          <w:rtl/>
        </w:rPr>
        <w:br/>
      </w:r>
      <w:r w:rsidRPr="00C647DB">
        <w:rPr>
          <w:rFonts w:ascii="Simplified Arabic" w:eastAsia="Calibri" w:hAnsi="Simplified Arabic" w:cs="Simplified Arabic"/>
          <w:sz w:val="28"/>
          <w:szCs w:val="28"/>
          <w:rtl/>
        </w:rPr>
        <w:t>لا يُتورّع منه ولا يتورعون عن الذنوب الكبار والمحرمات العظام.</w:t>
      </w:r>
    </w:p>
    <w:p w14:paraId="5A34D798"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قال محمد بن إبراهيم </w:t>
      </w:r>
      <w:proofErr w:type="spellStart"/>
      <w:r w:rsidRPr="00C647DB">
        <w:rPr>
          <w:rFonts w:ascii="Simplified Arabic" w:eastAsia="Calibri" w:hAnsi="Simplified Arabic" w:cs="Simplified Arabic"/>
          <w:sz w:val="28"/>
          <w:szCs w:val="28"/>
          <w:rtl/>
        </w:rPr>
        <w:t>الأنماطي</w:t>
      </w:r>
      <w:proofErr w:type="spellEnd"/>
      <w:r w:rsidRPr="00C647DB">
        <w:rPr>
          <w:rFonts w:ascii="Simplified Arabic" w:eastAsia="Calibri" w:hAnsi="Simplified Arabic" w:cs="Simplified Arabic"/>
          <w:sz w:val="28"/>
          <w:szCs w:val="28"/>
          <w:rtl/>
        </w:rPr>
        <w:t xml:space="preserve">: كنتُ عند أحمد بن حنبل وبين يديه محبرة. فذكر أبو عبدالله حديثا </w:t>
      </w:r>
      <w:proofErr w:type="spellStart"/>
      <w:r w:rsidRPr="00C647DB">
        <w:rPr>
          <w:rFonts w:ascii="Simplified Arabic" w:eastAsia="Calibri" w:hAnsi="Simplified Arabic" w:cs="Simplified Arabic"/>
          <w:sz w:val="28"/>
          <w:szCs w:val="28"/>
          <w:rtl/>
        </w:rPr>
        <w:t>فأستأذنته</w:t>
      </w:r>
      <w:proofErr w:type="spellEnd"/>
      <w:r w:rsidRPr="00C647DB">
        <w:rPr>
          <w:rFonts w:ascii="Simplified Arabic" w:eastAsia="Calibri" w:hAnsi="Simplified Arabic" w:cs="Simplified Arabic"/>
          <w:sz w:val="28"/>
          <w:szCs w:val="28"/>
          <w:rtl/>
        </w:rPr>
        <w:t xml:space="preserve"> بأن أكتبه من محبرته، فقال لي: أكتب يا هذا، فهذا ورع مظلم.</w:t>
      </w:r>
      <w:r w:rsidRPr="000B12EE">
        <w:rPr>
          <w:rFonts w:ascii="Simplified Arabic" w:eastAsia="Calibri" w:hAnsi="Simplified Arabic" w:cs="Simplified Arabic"/>
          <w:sz w:val="28"/>
          <w:szCs w:val="28"/>
          <w:vertAlign w:val="superscript"/>
          <w:rtl/>
        </w:rPr>
        <w:footnoteReference w:id="49"/>
      </w:r>
    </w:p>
    <w:p w14:paraId="383FDA41"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وهذا يُبتلى به كثيرٌ من المتدينة </w:t>
      </w:r>
      <w:proofErr w:type="spellStart"/>
      <w:r w:rsidRPr="00C647DB">
        <w:rPr>
          <w:rFonts w:ascii="Simplified Arabic" w:eastAsia="Calibri" w:hAnsi="Simplified Arabic" w:cs="Simplified Arabic"/>
          <w:sz w:val="28"/>
          <w:szCs w:val="28"/>
          <w:rtl/>
        </w:rPr>
        <w:t>المتورعة</w:t>
      </w:r>
      <w:proofErr w:type="spellEnd"/>
      <w:r w:rsidRPr="00C647DB">
        <w:rPr>
          <w:rFonts w:ascii="Simplified Arabic" w:eastAsia="Calibri" w:hAnsi="Simplified Arabic" w:cs="Simplified Arabic"/>
          <w:sz w:val="28"/>
          <w:szCs w:val="28"/>
          <w:rtl/>
        </w:rPr>
        <w:t>، ترى أحدهم يتورع عن الكلمة الكاذبة، وعن الدرهم فيه شبهة، لكونه من مال ظالم أو معاملة فاسدة، ويتورع عن الركون إلى الظلمة، ا أجل البدع في الدين، وذوي الفجور في الدنيا، ومع هذا يترك أمورا واجبة عليه، إما عينا وإما كفاية، وقد تعينت عليه من صلة رحم، وحق جار، ومسكين، وصاحب، ويتيم، وابن سبيل، وحق مسلم، وذي سلطان، وذي علم، وعن أمر بمعروف، ونهي عن منكر، وعن الجهاد في سبيل الله، إلى غير ذلك مما فيه نفع للخلق في دينهم ودنياهم مما وجب عليه، أو يفعل ذلك لا على وجه العبادة لله تعالى، بل من جهة التكليف ونحو ذلك، وهذا الورع قد يوقع صاحبه في البدع الكبار؛ فإن ورع الخوارج، والروافض، والمعتزلة من هذا الجنس.</w:t>
      </w:r>
      <w:r w:rsidRPr="000B12EE">
        <w:rPr>
          <w:rFonts w:ascii="Simplified Arabic" w:eastAsia="Calibri" w:hAnsi="Simplified Arabic" w:cs="Simplified Arabic"/>
          <w:sz w:val="28"/>
          <w:szCs w:val="28"/>
          <w:vertAlign w:val="superscript"/>
          <w:rtl/>
        </w:rPr>
        <w:footnoteReference w:id="50"/>
      </w:r>
    </w:p>
    <w:p w14:paraId="04A4C902"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وشواهد الورع البارد المظلم عند الخوارج كثيرة، فمن ذلك أن طائفة منهم في زمن علي بن أبي طالب رضي الله عنه مرّوا على رجل فسألوه: </w:t>
      </w:r>
      <w:r w:rsidRPr="00C647DB">
        <w:rPr>
          <w:rFonts w:ascii="Simplified Arabic" w:eastAsia="Calibri" w:hAnsi="Simplified Arabic" w:cs="Simplified Arabic"/>
          <w:sz w:val="28"/>
          <w:szCs w:val="28"/>
          <w:rtl/>
        </w:rPr>
        <w:lastRenderedPageBreak/>
        <w:t>أمسلم أنت أم كافر؟ فقال: بل أنا مسلم، فسألوه عن علي، فأجابهم بالحق، فقالوا له: كفرت يا عدو الله، ثم حلوا عليه فقطّعوه قطعا وأشلاء متناثرة، ووجدوا معه رجلا من أهل الذمة، فقالوا: ما أنت؟ قال: رجل من أهل الذمة، قالوا: أما هذا فلا سبيل عليه.</w:t>
      </w:r>
      <w:r w:rsidRPr="000B12EE">
        <w:rPr>
          <w:rFonts w:ascii="Simplified Arabic" w:eastAsia="Calibri" w:hAnsi="Simplified Arabic" w:cs="Simplified Arabic"/>
          <w:sz w:val="28"/>
          <w:szCs w:val="28"/>
          <w:vertAlign w:val="superscript"/>
          <w:rtl/>
        </w:rPr>
        <w:footnoteReference w:id="51"/>
      </w:r>
    </w:p>
    <w:p w14:paraId="40BFF997"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ولما خرجوا لقتال علي رضي الله عنه لقوا مسلما ونصرانيا فقتلوا المسلم، وأوصوا بالنصراني خيرا، وقالوا: احفظوا ذمة نبيكم.</w:t>
      </w:r>
      <w:r w:rsidRPr="000B12EE">
        <w:rPr>
          <w:rFonts w:ascii="Simplified Arabic" w:eastAsia="Calibri" w:hAnsi="Simplified Arabic" w:cs="Simplified Arabic"/>
          <w:sz w:val="28"/>
          <w:szCs w:val="28"/>
          <w:vertAlign w:val="superscript"/>
          <w:rtl/>
        </w:rPr>
        <w:footnoteReference w:id="52"/>
      </w:r>
    </w:p>
    <w:p w14:paraId="1FD6E19C" w14:textId="0FF572C3" w:rsidR="00C647DB" w:rsidRPr="00C647DB" w:rsidRDefault="00C647DB" w:rsidP="00544806">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shd w:val="clear" w:color="auto" w:fill="FFFFFF"/>
          <w:rtl/>
        </w:rPr>
        <w:t>وفي أثناء سيرهم إلى النهروان مروا بنخل رجل نصراني فساموا جنى نخلته فوهبها لهم، فاستعفوا عن أكلها بالمجان، وقالوا: ما كنا نأخذها إلا بثمن، فتعجب النصراني، وقال لهم: ما أعجب هذا ! أتقتلون مثلَ عبدالله بن خباب ولا تقبلون مني جَنى نخلة إلا بثمن؟!</w:t>
      </w:r>
      <w:r w:rsidRPr="000B12EE">
        <w:rPr>
          <w:rFonts w:ascii="Simplified Arabic" w:eastAsia="Calibri" w:hAnsi="Simplified Arabic" w:cs="Simplified Arabic"/>
          <w:sz w:val="28"/>
          <w:szCs w:val="28"/>
          <w:vertAlign w:val="superscript"/>
        </w:rPr>
        <w:footnoteReference w:id="53"/>
      </w:r>
      <w:r w:rsidR="00544806">
        <w:rPr>
          <w:rFonts w:ascii="Simplified Arabic" w:eastAsia="Calibri" w:hAnsi="Simplified Arabic" w:cs="Simplified Arabic" w:hint="cs"/>
          <w:sz w:val="28"/>
          <w:szCs w:val="28"/>
          <w:rtl/>
        </w:rPr>
        <w:t xml:space="preserve"> </w:t>
      </w:r>
      <w:r w:rsidRPr="00C647DB">
        <w:rPr>
          <w:rFonts w:ascii="Simplified Arabic" w:eastAsia="Calibri" w:hAnsi="Simplified Arabic" w:cs="Simplified Arabic"/>
          <w:sz w:val="28"/>
          <w:szCs w:val="28"/>
          <w:rtl/>
        </w:rPr>
        <w:t>ونزلوا تحت نخل فسقطت منه رُطْبة فأخذها أحدهم، فقال آخر: أخذتها بغير حلها وبغير ثمن، فألقاها من فيه، ثم مرّ بهم خنزير لأهل الذمة، فضربه أحدهم بسيفه، فقالوا: هذا فساد في الأرض، فلقي صاحب الخنزير فأرضاه، فرأى عبدالله بن خباب هذا منهم، فطمع في أن يتركوه، لكنهم لم يتورعوا عن ذبحه.</w:t>
      </w:r>
      <w:r w:rsidRPr="000B12EE">
        <w:rPr>
          <w:rFonts w:ascii="Simplified Arabic" w:eastAsia="Calibri" w:hAnsi="Simplified Arabic" w:cs="Simplified Arabic"/>
          <w:sz w:val="28"/>
          <w:szCs w:val="28"/>
          <w:vertAlign w:val="superscript"/>
          <w:rtl/>
        </w:rPr>
        <w:footnoteReference w:id="54"/>
      </w:r>
    </w:p>
    <w:p w14:paraId="1199E9A7" w14:textId="77777777" w:rsidR="00C647DB" w:rsidRPr="00C647DB" w:rsidRDefault="00C647DB" w:rsidP="00544806">
      <w:pPr>
        <w:widowControl/>
        <w:adjustRightInd/>
        <w:spacing w:line="240" w:lineRule="auto"/>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الصفة الحادية عشرة: العناد وردّ الحق:</w:t>
      </w:r>
    </w:p>
    <w:p w14:paraId="58A56630"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يتصف الخوارج بالعناد وردّ الحق، فقلوبهم غلفٌ فلا تعي الحق، وأبصارهم عميٌ فلا تراه، وأسماعهم صمٌ فلا تسمعه، ولعل هذا هو السرّ في </w:t>
      </w:r>
      <w:r w:rsidRPr="00C647DB">
        <w:rPr>
          <w:rFonts w:ascii="Simplified Arabic" w:eastAsia="Calibri" w:hAnsi="Simplified Arabic" w:cs="Simplified Arabic"/>
          <w:sz w:val="28"/>
          <w:szCs w:val="28"/>
          <w:rtl/>
        </w:rPr>
        <w:lastRenderedPageBreak/>
        <w:t>أنّ النبي صلى الله عليه وسلم أمر بقتلهم ورغّب فيه وحثّ عليه، لغلبة العناد عليهم وبعدهم عن الحق.</w:t>
      </w:r>
    </w:p>
    <w:p w14:paraId="5C4E13F5"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ويظهر عناد الخوارج وردهم للحق في فيما جرى بينهم وبين علي بن أبي طالب وكبار الصحابة رضي الله عنهم في معركة النهروان من مواقف ومراسلات.</w:t>
      </w:r>
    </w:p>
    <w:p w14:paraId="3A6073A6"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فقد بعث إليهم علي بن أبي طالب رضي الله أن ادفعوا إلينا قتلة إخواننا منكم حتى أقتلهم، ثم أنا تارككم وذاهب إلى أهل الشام، ثم لعل الله أن يُقبل بقلوبكم ويردكم إلى خير مما أنتم عليه.</w:t>
      </w:r>
    </w:p>
    <w:p w14:paraId="21417263"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فبعثوا إلى علي يقولون: كلنا قتل إخوانكم ونحن مستحلون دماءهم ودماءكم.</w:t>
      </w:r>
    </w:p>
    <w:p w14:paraId="66CDF397"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وتقدم إليهم قيس بن سعد بن عبادة فوعظهم فيما ارتكبوه من الأمر العظيم والخطب الجسيم، فلم ينفع.</w:t>
      </w:r>
    </w:p>
    <w:p w14:paraId="0606C778"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وكذلك أبو أيوب الأنصاري أنّبهم ووبّخهم فلم ينجع معهم.</w:t>
      </w:r>
    </w:p>
    <w:p w14:paraId="4D1EF161"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وتقدم علي بن أبي طالب رضي الله عنه إليهم فوعظهم وخوّفهم وحذّرهم وأنذرهم وتوعّدهم.</w:t>
      </w:r>
    </w:p>
    <w:p w14:paraId="371EE537"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فلم يكن لهم جواب إلا أن تنادوا بينهم ألا تخاطبوهم ولا تكلموهم.</w:t>
      </w:r>
      <w:r w:rsidRPr="000B12EE">
        <w:rPr>
          <w:rFonts w:ascii="Simplified Arabic" w:eastAsia="Calibri" w:hAnsi="Simplified Arabic" w:cs="Simplified Arabic"/>
          <w:sz w:val="28"/>
          <w:szCs w:val="28"/>
          <w:vertAlign w:val="superscript"/>
          <w:rtl/>
        </w:rPr>
        <w:footnoteReference w:id="55"/>
      </w:r>
    </w:p>
    <w:p w14:paraId="374C33B1"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كراهية الحياة وايثار الموت عليها :</w:t>
      </w:r>
    </w:p>
    <w:p w14:paraId="0167D66F"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تولّد عند الخوارج من صفة الحقد الأعمى والغل الأسود على خيار الأمة وما صاحبه من مكر وغدر بهم، مع ضعف عقولهم ورداءة فهومهم، وتديّنهم على غير هدى ومنهج صحيح كراهية الحياة وإيثار الموت عليها.</w:t>
      </w:r>
    </w:p>
    <w:p w14:paraId="079A1E98" w14:textId="77777777" w:rsidR="00C647DB" w:rsidRPr="00C647DB" w:rsidRDefault="00C647DB" w:rsidP="000B12E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وهذه الصفة تحتاج إلى تحرير حتى تتضح للباحث والقارئ، فأولا يجزم المطالع لأدبيّات الخوارج كراهيتهم الحياة ورغبتهم في الموت ويظهر هذا جليا في أشعارهم.</w:t>
      </w:r>
    </w:p>
    <w:p w14:paraId="3E945E86"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يقول عمرو بن الحصين العنبري:</w:t>
      </w:r>
    </w:p>
    <w:p w14:paraId="5CFB0D96"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لا شيء يلقاهُ أسرَّ لهُ    من طعنةٍ في ثغرةِ النّحرِ</w:t>
      </w:r>
      <w:r w:rsidRPr="00544806">
        <w:rPr>
          <w:rFonts w:ascii="Simplified Arabic" w:eastAsia="Calibri" w:hAnsi="Simplified Arabic" w:cs="Simplified Arabic"/>
          <w:b/>
          <w:bCs/>
          <w:sz w:val="28"/>
          <w:szCs w:val="28"/>
          <w:vertAlign w:val="superscript"/>
          <w:rtl/>
        </w:rPr>
        <w:footnoteReference w:id="56"/>
      </w:r>
    </w:p>
    <w:p w14:paraId="26451FFE"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ويقول آخر:</w:t>
      </w:r>
    </w:p>
    <w:p w14:paraId="44E90759" w14:textId="56406380"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 xml:space="preserve">وإنّ كريهَ الموتُ عذبٌ مذاقهُ </w:t>
      </w:r>
      <w:r w:rsidR="00544806" w:rsidRPr="00544806">
        <w:rPr>
          <w:rFonts w:ascii="Simplified Arabic" w:eastAsia="Calibri" w:hAnsi="Simplified Arabic" w:cs="Simplified Arabic" w:hint="cs"/>
          <w:b/>
          <w:bCs/>
          <w:sz w:val="28"/>
          <w:szCs w:val="28"/>
          <w:rtl/>
        </w:rPr>
        <w:t xml:space="preserve">  </w:t>
      </w:r>
      <w:r w:rsidRPr="00C647DB">
        <w:rPr>
          <w:rFonts w:ascii="Simplified Arabic" w:eastAsia="Calibri" w:hAnsi="Simplified Arabic" w:cs="Simplified Arabic"/>
          <w:b/>
          <w:bCs/>
          <w:sz w:val="28"/>
          <w:szCs w:val="28"/>
          <w:rtl/>
        </w:rPr>
        <w:t>إذا ما مزجناهُ بطيبٍ من الذّكرِ</w:t>
      </w:r>
      <w:r w:rsidRPr="00544806">
        <w:rPr>
          <w:rFonts w:ascii="Simplified Arabic" w:eastAsia="Calibri" w:hAnsi="Simplified Arabic" w:cs="Simplified Arabic"/>
          <w:b/>
          <w:bCs/>
          <w:sz w:val="28"/>
          <w:szCs w:val="28"/>
          <w:vertAlign w:val="superscript"/>
          <w:rtl/>
        </w:rPr>
        <w:footnoteReference w:id="57"/>
      </w:r>
    </w:p>
    <w:p w14:paraId="3ACBC463"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ويقول الآخر:</w:t>
      </w:r>
    </w:p>
    <w:p w14:paraId="3639E8C0" w14:textId="7F361C55"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 xml:space="preserve">من كانَ يكرهُ أن يلقى منيتهُ </w:t>
      </w:r>
      <w:r w:rsidR="00544806" w:rsidRPr="00544806">
        <w:rPr>
          <w:rFonts w:ascii="Simplified Arabic" w:eastAsia="Calibri" w:hAnsi="Simplified Arabic" w:cs="Simplified Arabic" w:hint="cs"/>
          <w:b/>
          <w:bCs/>
          <w:sz w:val="28"/>
          <w:szCs w:val="28"/>
          <w:rtl/>
        </w:rPr>
        <w:t xml:space="preserve">  </w:t>
      </w:r>
      <w:r w:rsidRPr="00C647DB">
        <w:rPr>
          <w:rFonts w:ascii="Simplified Arabic" w:eastAsia="Calibri" w:hAnsi="Simplified Arabic" w:cs="Simplified Arabic"/>
          <w:b/>
          <w:bCs/>
          <w:sz w:val="28"/>
          <w:szCs w:val="28"/>
          <w:rtl/>
        </w:rPr>
        <w:t xml:space="preserve"> فالموتُ أشهى إلى قلبي من العسلِ</w:t>
      </w:r>
      <w:r w:rsidRPr="00544806">
        <w:rPr>
          <w:rFonts w:ascii="Simplified Arabic" w:eastAsia="Calibri" w:hAnsi="Simplified Arabic" w:cs="Simplified Arabic"/>
          <w:b/>
          <w:bCs/>
          <w:sz w:val="28"/>
          <w:szCs w:val="28"/>
          <w:vertAlign w:val="superscript"/>
          <w:rtl/>
        </w:rPr>
        <w:footnoteReference w:id="58"/>
      </w:r>
    </w:p>
    <w:p w14:paraId="66A2DEF8"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ويقول الخارجي العيزار بن الأخنس:</w:t>
      </w:r>
    </w:p>
    <w:p w14:paraId="1150CC67"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 xml:space="preserve">ألا ليتني في يوم صفينَ لم </w:t>
      </w:r>
      <w:proofErr w:type="spellStart"/>
      <w:r w:rsidRPr="00C647DB">
        <w:rPr>
          <w:rFonts w:ascii="Simplified Arabic" w:eastAsia="Calibri" w:hAnsi="Simplified Arabic" w:cs="Simplified Arabic"/>
          <w:b/>
          <w:bCs/>
          <w:sz w:val="28"/>
          <w:szCs w:val="28"/>
          <w:rtl/>
        </w:rPr>
        <w:t>أؤبَ</w:t>
      </w:r>
      <w:proofErr w:type="spellEnd"/>
      <w:r w:rsidRPr="00C647DB">
        <w:rPr>
          <w:rFonts w:ascii="Simplified Arabic" w:eastAsia="Calibri" w:hAnsi="Simplified Arabic" w:cs="Simplified Arabic"/>
          <w:b/>
          <w:bCs/>
          <w:sz w:val="28"/>
          <w:szCs w:val="28"/>
          <w:rtl/>
        </w:rPr>
        <w:t xml:space="preserve">   وغودرت في القتلى بصفين ثاويا</w:t>
      </w:r>
    </w:p>
    <w:p w14:paraId="63BE4C01" w14:textId="59E9EC3A"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 xml:space="preserve">وقُطّعتُ آرامًا وأُلقيتُ جثةً   </w:t>
      </w:r>
      <w:r w:rsidR="00544806">
        <w:rPr>
          <w:rFonts w:ascii="Simplified Arabic" w:eastAsia="Calibri" w:hAnsi="Simplified Arabic" w:cs="Simplified Arabic" w:hint="cs"/>
          <w:b/>
          <w:bCs/>
          <w:sz w:val="28"/>
          <w:szCs w:val="28"/>
          <w:rtl/>
        </w:rPr>
        <w:t xml:space="preserve">  </w:t>
      </w:r>
      <w:r w:rsidRPr="00C647DB">
        <w:rPr>
          <w:rFonts w:ascii="Simplified Arabic" w:eastAsia="Calibri" w:hAnsi="Simplified Arabic" w:cs="Simplified Arabic"/>
          <w:b/>
          <w:bCs/>
          <w:sz w:val="28"/>
          <w:szCs w:val="28"/>
          <w:rtl/>
        </w:rPr>
        <w:t xml:space="preserve"> وأصبحتُ ميتًا لا أُجيبَ </w:t>
      </w:r>
      <w:proofErr w:type="spellStart"/>
      <w:r w:rsidRPr="00C647DB">
        <w:rPr>
          <w:rFonts w:ascii="Simplified Arabic" w:eastAsia="Calibri" w:hAnsi="Simplified Arabic" w:cs="Simplified Arabic"/>
          <w:b/>
          <w:bCs/>
          <w:sz w:val="28"/>
          <w:szCs w:val="28"/>
          <w:rtl/>
        </w:rPr>
        <w:t>المناديا</w:t>
      </w:r>
      <w:proofErr w:type="spellEnd"/>
      <w:r w:rsidRPr="00544806">
        <w:rPr>
          <w:rFonts w:ascii="Simplified Arabic" w:eastAsia="Calibri" w:hAnsi="Simplified Arabic" w:cs="Simplified Arabic"/>
          <w:b/>
          <w:bCs/>
          <w:sz w:val="28"/>
          <w:szCs w:val="28"/>
          <w:vertAlign w:val="superscript"/>
          <w:rtl/>
        </w:rPr>
        <w:footnoteReference w:id="59"/>
      </w:r>
    </w:p>
    <w:p w14:paraId="1676B23C" w14:textId="77777777" w:rsidR="00C647DB" w:rsidRPr="00C647DB" w:rsidRDefault="00C647DB" w:rsidP="00544806">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وعموما فشعر الخوارج في كراهية الحياة والسآمة من العيش فيها وإيثار الموت للتخلّص منها كثير.</w:t>
      </w:r>
    </w:p>
    <w:p w14:paraId="62A0628A" w14:textId="77777777" w:rsidR="00C647DB" w:rsidRPr="00C647DB" w:rsidRDefault="00C647DB" w:rsidP="00544806">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وهذه الصفة عدّها كثيرٌ من الباحثين أو كلهم ضربا من الشجاعة والإقدام والبسالة التي اتصف بها الخوارج.</w:t>
      </w:r>
    </w:p>
    <w:p w14:paraId="3DF1318F" w14:textId="77777777" w:rsidR="00C647DB" w:rsidRPr="00C647DB" w:rsidRDefault="00C647DB" w:rsidP="00544806">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والذي أراه أن الباحثّ إذا استحضر صفات الخوارج الأخرى من الحقد والغل، والمكر والكيد، وجحد المعروف ونكران الجميل، والقسوة والغلظة، </w:t>
      </w:r>
      <w:r w:rsidRPr="00C647DB">
        <w:rPr>
          <w:rFonts w:ascii="Simplified Arabic" w:eastAsia="Calibri" w:hAnsi="Simplified Arabic" w:cs="Simplified Arabic"/>
          <w:sz w:val="28"/>
          <w:szCs w:val="28"/>
          <w:rtl/>
        </w:rPr>
        <w:lastRenderedPageBreak/>
        <w:t>رأى أنها تُعبر عن حالةٍ مرضيةٍ واعتلالٍ نفسي تؤدي بصاحبها إلى كراهية الحياة وإيثار الموت عليها، ويُفسّر هذا أكثر أنه لا يمكن أن يوصف المنتحر بالشجاعة والبسالة!</w:t>
      </w:r>
    </w:p>
    <w:p w14:paraId="6907043A" w14:textId="77777777" w:rsidR="00C647DB" w:rsidRPr="00C647DB" w:rsidRDefault="00C647DB" w:rsidP="000B12EE">
      <w:pPr>
        <w:widowControl/>
        <w:adjustRightInd/>
        <w:spacing w:line="240" w:lineRule="auto"/>
        <w:textAlignment w:val="auto"/>
        <w:rPr>
          <w:rFonts w:ascii="Simplified Arabic" w:eastAsia="Calibri" w:hAnsi="Simplified Arabic" w:cs="Simplified Arabic"/>
          <w:sz w:val="28"/>
          <w:szCs w:val="28"/>
          <w:rtl/>
        </w:rPr>
      </w:pPr>
    </w:p>
    <w:p w14:paraId="4D3A17A3" w14:textId="77777777" w:rsidR="00C647DB" w:rsidRPr="00C647DB" w:rsidRDefault="00C647DB" w:rsidP="000B12EE">
      <w:pPr>
        <w:widowControl/>
        <w:bidi w:val="0"/>
        <w:adjustRightInd/>
        <w:spacing w:line="240" w:lineRule="auto"/>
        <w:jc w:val="left"/>
        <w:textAlignment w:val="auto"/>
        <w:rPr>
          <w:rFonts w:ascii="Simplified Arabic" w:eastAsia="Calibri" w:hAnsi="Simplified Arabic" w:cs="Simplified Arabic"/>
          <w:sz w:val="28"/>
          <w:szCs w:val="28"/>
        </w:rPr>
      </w:pPr>
      <w:r w:rsidRPr="00C647DB">
        <w:rPr>
          <w:rFonts w:ascii="Simplified Arabic" w:eastAsia="Calibri" w:hAnsi="Simplified Arabic" w:cs="Simplified Arabic"/>
          <w:sz w:val="28"/>
          <w:szCs w:val="28"/>
          <w:rtl/>
        </w:rPr>
        <w:br w:type="page"/>
      </w:r>
    </w:p>
    <w:p w14:paraId="2D2B36BC"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lastRenderedPageBreak/>
        <w:t>الخاتمة</w:t>
      </w:r>
    </w:p>
    <w:p w14:paraId="6DDFA110" w14:textId="77777777" w:rsidR="00C647DB" w:rsidRPr="00C647DB" w:rsidRDefault="00C647DB" w:rsidP="00544806">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الحمد لله وحده، والصلاة والسلام على من لا نبي بعده، نبينا محمد </w:t>
      </w:r>
      <w:proofErr w:type="spellStart"/>
      <w:r w:rsidRPr="00C647DB">
        <w:rPr>
          <w:rFonts w:ascii="Simplified Arabic" w:eastAsia="Calibri" w:hAnsi="Simplified Arabic" w:cs="Simplified Arabic"/>
          <w:sz w:val="28"/>
          <w:szCs w:val="28"/>
          <w:rtl/>
        </w:rPr>
        <w:t>وآله</w:t>
      </w:r>
      <w:proofErr w:type="spellEnd"/>
      <w:r w:rsidRPr="00C647DB">
        <w:rPr>
          <w:rFonts w:ascii="Simplified Arabic" w:eastAsia="Calibri" w:hAnsi="Simplified Arabic" w:cs="Simplified Arabic"/>
          <w:sz w:val="28"/>
          <w:szCs w:val="28"/>
          <w:rtl/>
        </w:rPr>
        <w:t xml:space="preserve"> وصحبه،،،</w:t>
      </w:r>
    </w:p>
    <w:p w14:paraId="3732C9B1" w14:textId="77777777" w:rsidR="00C647DB" w:rsidRPr="00C647DB" w:rsidRDefault="00C647DB" w:rsidP="000B12EE">
      <w:pPr>
        <w:widowControl/>
        <w:adjustRightInd/>
        <w:spacing w:line="240" w:lineRule="auto"/>
        <w:jc w:val="left"/>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t>أما بعد:</w:t>
      </w:r>
    </w:p>
    <w:p w14:paraId="32704DEA" w14:textId="77777777" w:rsidR="00C647DB" w:rsidRPr="00C647DB" w:rsidRDefault="00C647DB" w:rsidP="00544806">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فبعد أن انتهيت من هذا البحث: (الصفات النفسية والسلوكية للخوارج في ضوء السنة</w:t>
      </w:r>
      <w:r w:rsidRPr="00C647DB">
        <w:rPr>
          <w:rFonts w:ascii="Simplified Arabic" w:eastAsia="Calibri" w:hAnsi="Simplified Arabic" w:cs="Simplified Arabic"/>
          <w:b/>
          <w:bCs/>
          <w:sz w:val="28"/>
          <w:szCs w:val="28"/>
          <w:rtl/>
        </w:rPr>
        <w:t xml:space="preserve"> </w:t>
      </w:r>
      <w:r w:rsidRPr="00C647DB">
        <w:rPr>
          <w:rFonts w:ascii="Simplified Arabic" w:eastAsia="Calibri" w:hAnsi="Simplified Arabic" w:cs="Simplified Arabic"/>
          <w:sz w:val="28"/>
          <w:szCs w:val="28"/>
          <w:rtl/>
        </w:rPr>
        <w:t>والآثار). ظهرت لي النتائج الآتية:</w:t>
      </w:r>
    </w:p>
    <w:p w14:paraId="1969CFD8" w14:textId="77777777" w:rsidR="00C647DB" w:rsidRPr="00C647DB" w:rsidRDefault="00C647DB" w:rsidP="00544806">
      <w:pPr>
        <w:widowControl/>
        <w:adjustRightInd/>
        <w:spacing w:line="240" w:lineRule="auto"/>
        <w:ind w:left="348" w:hanging="348"/>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1-يوجد لدى النفس البشرية سمات تكون بمثابة الممهد لقبول الفكر الخارجي واعتقاده والدخول تحت مظلّته.</w:t>
      </w:r>
    </w:p>
    <w:p w14:paraId="0B57500A" w14:textId="77777777" w:rsidR="00C647DB" w:rsidRPr="00C647DB" w:rsidRDefault="00C647DB" w:rsidP="00544806">
      <w:pPr>
        <w:widowControl/>
        <w:adjustRightInd/>
        <w:spacing w:line="240" w:lineRule="auto"/>
        <w:ind w:left="348" w:hanging="348"/>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2-تتصف النفسية للخوارج بمجموعة من السمات المنحرفة، ولذا فنفسية الخارجي غير سوية.</w:t>
      </w:r>
    </w:p>
    <w:p w14:paraId="2FA63672" w14:textId="77777777" w:rsidR="00C647DB" w:rsidRPr="00C647DB" w:rsidRDefault="00C647DB" w:rsidP="00544806">
      <w:pPr>
        <w:widowControl/>
        <w:adjustRightInd/>
        <w:spacing w:line="240" w:lineRule="auto"/>
        <w:ind w:left="348" w:hanging="348"/>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3-ظهر لي أن النفس الخارجية تتسم بالتسرع والعجلة، وسرعة الغضب، والشك وإساءة الظن، والقلق والاضطراب.</w:t>
      </w:r>
    </w:p>
    <w:p w14:paraId="168390B4" w14:textId="77777777" w:rsidR="00C647DB" w:rsidRPr="00C647DB" w:rsidRDefault="00C647DB" w:rsidP="00544806">
      <w:pPr>
        <w:widowControl/>
        <w:adjustRightInd/>
        <w:spacing w:line="240" w:lineRule="auto"/>
        <w:ind w:left="348" w:hanging="348"/>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4-تتسم النفسية الخارجية بالحقد والكراهية للمجتمع والحنق على أفراده ، يحملهم على ذلك الحسد لما آتاهم الله من فضله.</w:t>
      </w:r>
    </w:p>
    <w:p w14:paraId="50530256" w14:textId="77777777" w:rsidR="00C647DB" w:rsidRPr="00C647DB" w:rsidRDefault="00C647DB" w:rsidP="00544806">
      <w:pPr>
        <w:widowControl/>
        <w:adjustRightInd/>
        <w:spacing w:line="240" w:lineRule="auto"/>
        <w:ind w:left="348" w:hanging="348"/>
        <w:jc w:val="lowKashida"/>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sz w:val="28"/>
          <w:szCs w:val="28"/>
          <w:rtl/>
        </w:rPr>
        <w:t>5-تؤدي السمات النفسية والسلوكية للخارجي إلى حالةٍ مرضية واعتلالٍ نفسيٍ يكره معها الحياة ويؤثر الموت عليها.</w:t>
      </w:r>
    </w:p>
    <w:p w14:paraId="1B8D78E2" w14:textId="77777777" w:rsidR="00C647DB" w:rsidRPr="00C647DB" w:rsidRDefault="00C647DB" w:rsidP="000B12EE">
      <w:pPr>
        <w:widowControl/>
        <w:adjustRightInd/>
        <w:spacing w:line="240" w:lineRule="auto"/>
        <w:jc w:val="left"/>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هذا ما ظهر لي، وصلى الله وسلم وبارك على نبينا محمد </w:t>
      </w:r>
      <w:proofErr w:type="spellStart"/>
      <w:r w:rsidRPr="00C647DB">
        <w:rPr>
          <w:rFonts w:ascii="Simplified Arabic" w:eastAsia="Calibri" w:hAnsi="Simplified Arabic" w:cs="Simplified Arabic"/>
          <w:sz w:val="28"/>
          <w:szCs w:val="28"/>
          <w:rtl/>
        </w:rPr>
        <w:t>وآله</w:t>
      </w:r>
      <w:proofErr w:type="spellEnd"/>
      <w:r w:rsidRPr="00C647DB">
        <w:rPr>
          <w:rFonts w:ascii="Simplified Arabic" w:eastAsia="Calibri" w:hAnsi="Simplified Arabic" w:cs="Simplified Arabic"/>
          <w:sz w:val="28"/>
          <w:szCs w:val="28"/>
          <w:rtl/>
        </w:rPr>
        <w:t xml:space="preserve"> وصحبه،،،</w:t>
      </w:r>
    </w:p>
    <w:p w14:paraId="1D632F33" w14:textId="77777777" w:rsidR="00C647DB" w:rsidRPr="00C647DB" w:rsidRDefault="00C647DB" w:rsidP="000B12EE">
      <w:pPr>
        <w:widowControl/>
        <w:bidi w:val="0"/>
        <w:adjustRightInd/>
        <w:spacing w:line="240" w:lineRule="auto"/>
        <w:jc w:val="left"/>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br w:type="page"/>
      </w:r>
    </w:p>
    <w:p w14:paraId="01167ABE" w14:textId="77777777" w:rsidR="00C647DB" w:rsidRPr="00C647DB" w:rsidRDefault="00C647DB" w:rsidP="000B12EE">
      <w:pPr>
        <w:widowControl/>
        <w:adjustRightInd/>
        <w:spacing w:line="240" w:lineRule="auto"/>
        <w:jc w:val="center"/>
        <w:textAlignment w:val="auto"/>
        <w:rPr>
          <w:rFonts w:ascii="Simplified Arabic" w:eastAsia="Calibri" w:hAnsi="Simplified Arabic" w:cs="Simplified Arabic"/>
          <w:b/>
          <w:bCs/>
          <w:sz w:val="28"/>
          <w:szCs w:val="28"/>
          <w:rtl/>
        </w:rPr>
      </w:pPr>
      <w:r w:rsidRPr="00C647DB">
        <w:rPr>
          <w:rFonts w:ascii="Simplified Arabic" w:eastAsia="Calibri" w:hAnsi="Simplified Arabic" w:cs="Simplified Arabic"/>
          <w:b/>
          <w:bCs/>
          <w:sz w:val="28"/>
          <w:szCs w:val="28"/>
          <w:rtl/>
        </w:rPr>
        <w:lastRenderedPageBreak/>
        <w:t>فهرس المصادر</w:t>
      </w:r>
    </w:p>
    <w:p w14:paraId="0DF02AB4"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Pr>
      </w:pPr>
      <w:r w:rsidRPr="00C647DB">
        <w:rPr>
          <w:rFonts w:ascii="Simplified Arabic" w:eastAsia="Calibri" w:hAnsi="Simplified Arabic" w:cs="Simplified Arabic"/>
          <w:sz w:val="28"/>
          <w:szCs w:val="28"/>
          <w:rtl/>
        </w:rPr>
        <w:t>البداية والنهاية، إسماعيل بن عمر بن كثير، ت: عبدالله التركي، هجر للطباعة والنشر، القاهرة، ط1، 1417.</w:t>
      </w:r>
    </w:p>
    <w:p w14:paraId="51A2F0AA"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تاريخ الرسل والملوك، محمد بن جرير الطبري، ت: محمد أبو الفضل إبراهيم، دار المعارف، مصر، ط2، 1387.</w:t>
      </w:r>
    </w:p>
    <w:p w14:paraId="72F78937"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تاريخ بغداد، أحمد بن علي الخطيب البغدادي، ت: بشار معروف، دار الغرب، بيروت، ط1، 1422هـ.</w:t>
      </w:r>
    </w:p>
    <w:p w14:paraId="1D57EC8F"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 xml:space="preserve">تحفة الأحوذي بشرح جامع الترمذي، محمد عبدالرحمن </w:t>
      </w:r>
      <w:proofErr w:type="spellStart"/>
      <w:r w:rsidRPr="00C647DB">
        <w:rPr>
          <w:rFonts w:ascii="Simplified Arabic" w:eastAsia="Calibri" w:hAnsi="Simplified Arabic" w:cs="Simplified Arabic"/>
          <w:sz w:val="28"/>
          <w:szCs w:val="28"/>
          <w:rtl/>
        </w:rPr>
        <w:t>المباركفوري</w:t>
      </w:r>
      <w:proofErr w:type="spellEnd"/>
      <w:r w:rsidRPr="00C647DB">
        <w:rPr>
          <w:rFonts w:ascii="Simplified Arabic" w:eastAsia="Calibri" w:hAnsi="Simplified Arabic" w:cs="Simplified Arabic"/>
          <w:sz w:val="28"/>
          <w:szCs w:val="28"/>
          <w:rtl/>
        </w:rPr>
        <w:t>، دار الكتب العلمية، بيروت، ط1، 1410هـ.</w:t>
      </w:r>
    </w:p>
    <w:p w14:paraId="511ADAE0"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ديوان الخوارج، إحسان عباس، دار الثقافة، بيروت، ط3، 1974.</w:t>
      </w:r>
    </w:p>
    <w:p w14:paraId="0E4BB4AC"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عون المعبود شرح سنن أبي داود، محمد أشرف، بن أمير، بن علي الصديقي العظيم آبادي، دار الكتب العلمية، بيروت، ط2، 1415.</w:t>
      </w:r>
    </w:p>
    <w:p w14:paraId="095ED02D"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العقد الفريد، أحمد بن عبدربه الأندلسي، دار الكتب العلمية، بيروت، ط1، 1404.</w:t>
      </w:r>
    </w:p>
    <w:p w14:paraId="15650FD7"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الكامل في اللغة والأدب، محمد بن يزيد المبرد، ت: محمد أبو الفضل إبراهيم، دار الفكر العربي، القاهرة، ط3، 1417.</w:t>
      </w:r>
    </w:p>
    <w:p w14:paraId="611D5523"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الفرق الإسلامية في الشعر الأموي، النعمان القاضي، دار المعارف، مصر.</w:t>
      </w:r>
    </w:p>
    <w:p w14:paraId="3D581C19"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فتح الباري بشرح صحيح البخاري، أحمد بن علي بن حجر العسقلاني، قام بإخراجه: محب الدين الخطيب، دار الريان، القاهرة، ط1، 1407.</w:t>
      </w:r>
    </w:p>
    <w:p w14:paraId="783AB2A3"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Pr>
      </w:pPr>
      <w:r w:rsidRPr="00C647DB">
        <w:rPr>
          <w:rFonts w:ascii="Simplified Arabic" w:eastAsia="Calibri" w:hAnsi="Simplified Arabic" w:cs="Simplified Arabic"/>
          <w:sz w:val="28"/>
          <w:szCs w:val="28"/>
          <w:rtl/>
        </w:rPr>
        <w:t>معجم مقاييس اللغة، أحمد بن فارس بن زكريا، ت: عبدالسلام هارون، دار الفكر، 1399.</w:t>
      </w:r>
    </w:p>
    <w:p w14:paraId="7EE402F5"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Pr>
      </w:pPr>
      <w:r w:rsidRPr="00C647DB">
        <w:rPr>
          <w:rFonts w:ascii="Simplified Arabic" w:eastAsia="Calibri" w:hAnsi="Simplified Arabic" w:cs="Simplified Arabic"/>
          <w:sz w:val="28"/>
          <w:szCs w:val="28"/>
          <w:rtl/>
        </w:rPr>
        <w:t xml:space="preserve">الملل والنحل، محمد بن عبدالكريم </w:t>
      </w:r>
      <w:proofErr w:type="spellStart"/>
      <w:r w:rsidRPr="00C647DB">
        <w:rPr>
          <w:rFonts w:ascii="Simplified Arabic" w:eastAsia="Calibri" w:hAnsi="Simplified Arabic" w:cs="Simplified Arabic"/>
          <w:sz w:val="28"/>
          <w:szCs w:val="28"/>
          <w:rtl/>
        </w:rPr>
        <w:t>الشهرستاني</w:t>
      </w:r>
      <w:proofErr w:type="spellEnd"/>
      <w:r w:rsidRPr="00C647DB">
        <w:rPr>
          <w:rFonts w:ascii="Simplified Arabic" w:eastAsia="Calibri" w:hAnsi="Simplified Arabic" w:cs="Simplified Arabic"/>
          <w:sz w:val="28"/>
          <w:szCs w:val="28"/>
          <w:rtl/>
        </w:rPr>
        <w:t>، مؤسسة الحلبي، من غير تاريخ للنشر.</w:t>
      </w:r>
    </w:p>
    <w:p w14:paraId="0C5278DA"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lastRenderedPageBreak/>
        <w:t xml:space="preserve">مقالات الإسلاميين واختلاف المصلين، علي بن إسماعيل الأشعري، ت: هلموت </w:t>
      </w:r>
      <w:proofErr w:type="spellStart"/>
      <w:r w:rsidRPr="00C647DB">
        <w:rPr>
          <w:rFonts w:ascii="Simplified Arabic" w:eastAsia="Calibri" w:hAnsi="Simplified Arabic" w:cs="Simplified Arabic"/>
          <w:sz w:val="28"/>
          <w:szCs w:val="28"/>
          <w:rtl/>
        </w:rPr>
        <w:t>ريتر</w:t>
      </w:r>
      <w:proofErr w:type="spellEnd"/>
      <w:r w:rsidRPr="00C647DB">
        <w:rPr>
          <w:rFonts w:ascii="Simplified Arabic" w:eastAsia="Calibri" w:hAnsi="Simplified Arabic" w:cs="Simplified Arabic"/>
          <w:sz w:val="28"/>
          <w:szCs w:val="28"/>
          <w:rtl/>
        </w:rPr>
        <w:t xml:space="preserve">، دار فرانز </w:t>
      </w:r>
      <w:proofErr w:type="spellStart"/>
      <w:r w:rsidRPr="00C647DB">
        <w:rPr>
          <w:rFonts w:ascii="Simplified Arabic" w:eastAsia="Calibri" w:hAnsi="Simplified Arabic" w:cs="Simplified Arabic"/>
          <w:sz w:val="28"/>
          <w:szCs w:val="28"/>
          <w:rtl/>
        </w:rPr>
        <w:t>شتايز</w:t>
      </w:r>
      <w:proofErr w:type="spellEnd"/>
      <w:r w:rsidRPr="00C647DB">
        <w:rPr>
          <w:rFonts w:ascii="Simplified Arabic" w:eastAsia="Calibri" w:hAnsi="Simplified Arabic" w:cs="Simplified Arabic"/>
          <w:sz w:val="28"/>
          <w:szCs w:val="28"/>
          <w:rtl/>
        </w:rPr>
        <w:t>، ألمانيا، ط1، 1400.</w:t>
      </w:r>
    </w:p>
    <w:p w14:paraId="52F302CF"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مجموع فتاوى ابن تيمية، جمع وترتيب: عبدالرحمن بن قاسم وابنه محمد، مجمع الملك فهد لطباعة المصحف الشريف.</w:t>
      </w:r>
    </w:p>
    <w:p w14:paraId="4FBFA134" w14:textId="77777777" w:rsidR="00C647DB" w:rsidRPr="00C647DB" w:rsidRDefault="00C647DB" w:rsidP="00544806">
      <w:pPr>
        <w:widowControl/>
        <w:adjustRightInd/>
        <w:spacing w:line="240" w:lineRule="auto"/>
        <w:ind w:left="516" w:hanging="516"/>
        <w:jc w:val="lowKashida"/>
        <w:textAlignment w:val="auto"/>
        <w:rPr>
          <w:rFonts w:ascii="Simplified Arabic" w:eastAsia="Calibri" w:hAnsi="Simplified Arabic" w:cs="Simplified Arabic"/>
          <w:sz w:val="28"/>
          <w:szCs w:val="28"/>
          <w:rtl/>
        </w:rPr>
      </w:pPr>
      <w:r w:rsidRPr="00C647DB">
        <w:rPr>
          <w:rFonts w:ascii="Simplified Arabic" w:eastAsia="Calibri" w:hAnsi="Simplified Arabic" w:cs="Simplified Arabic"/>
          <w:sz w:val="28"/>
          <w:szCs w:val="28"/>
          <w:rtl/>
        </w:rPr>
        <w:t>المنهاج شرح صحيح مسلم بن الحجاج، يحيى بن شرف النووي، مؤسسة الرسالة، بيروت.</w:t>
      </w:r>
    </w:p>
    <w:p w14:paraId="05983836" w14:textId="77777777" w:rsidR="00C647DB" w:rsidRPr="00C647DB" w:rsidRDefault="00C647DB" w:rsidP="000B12EE">
      <w:pPr>
        <w:widowControl/>
        <w:adjustRightInd/>
        <w:spacing w:line="240" w:lineRule="auto"/>
        <w:textAlignment w:val="auto"/>
        <w:rPr>
          <w:rFonts w:ascii="Calibri" w:eastAsia="Calibri" w:hAnsi="Calibri" w:cs="Arial"/>
          <w:sz w:val="28"/>
          <w:szCs w:val="28"/>
          <w:rtl/>
        </w:rPr>
      </w:pPr>
    </w:p>
    <w:p w14:paraId="06CC4EA5" w14:textId="77777777" w:rsidR="00544806" w:rsidRDefault="00544806" w:rsidP="00544806">
      <w:pPr>
        <w:widowControl/>
        <w:adjustRightInd/>
        <w:spacing w:line="240" w:lineRule="auto"/>
        <w:jc w:val="left"/>
        <w:textAlignment w:val="auto"/>
        <w:rPr>
          <w:rFonts w:asciiTheme="majorBidi" w:hAnsiTheme="majorBidi" w:cstheme="majorBidi"/>
          <w:b/>
          <w:bCs/>
          <w:sz w:val="28"/>
          <w:szCs w:val="28"/>
          <w:u w:val="single"/>
          <w:lang w:val="en"/>
        </w:rPr>
      </w:pPr>
      <w:r>
        <w:rPr>
          <w:rFonts w:asciiTheme="majorBidi" w:hAnsiTheme="majorBidi" w:cstheme="majorBidi"/>
          <w:b/>
          <w:bCs/>
          <w:sz w:val="28"/>
          <w:szCs w:val="28"/>
          <w:u w:val="single"/>
          <w:lang w:val="en"/>
        </w:rPr>
        <w:br w:type="page"/>
      </w:r>
    </w:p>
    <w:p w14:paraId="3B0EF915" w14:textId="7E1856F1" w:rsidR="00C647DB" w:rsidRPr="00C647DB" w:rsidRDefault="00C647DB" w:rsidP="000B1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sz w:val="28"/>
          <w:szCs w:val="28"/>
          <w:u w:val="single"/>
        </w:rPr>
      </w:pPr>
      <w:r w:rsidRPr="000B12EE">
        <w:rPr>
          <w:rFonts w:asciiTheme="majorBidi" w:hAnsiTheme="majorBidi" w:cstheme="majorBidi"/>
          <w:b/>
          <w:bCs/>
          <w:sz w:val="28"/>
          <w:szCs w:val="28"/>
          <w:u w:val="single"/>
          <w:lang w:val="en"/>
        </w:rPr>
        <w:lastRenderedPageBreak/>
        <w:t>References</w:t>
      </w:r>
      <w:r w:rsidRPr="00C647DB">
        <w:rPr>
          <w:rFonts w:asciiTheme="majorBidi" w:hAnsiTheme="majorBidi" w:cstheme="majorBidi"/>
          <w:b/>
          <w:bCs/>
          <w:sz w:val="28"/>
          <w:szCs w:val="28"/>
          <w:u w:val="single"/>
        </w:rPr>
        <w:t xml:space="preserve"> :</w:t>
      </w:r>
    </w:p>
    <w:p w14:paraId="48767810"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albidayat</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walnihayatu</w:t>
      </w:r>
      <w:proofErr w:type="spellEnd"/>
      <w:r w:rsidRPr="000B12EE">
        <w:rPr>
          <w:rFonts w:asciiTheme="majorBidi" w:hAnsiTheme="majorBidi" w:cstheme="majorBidi"/>
          <w:sz w:val="28"/>
          <w:szCs w:val="28"/>
        </w:rPr>
        <w:t>, '</w:t>
      </w:r>
      <w:proofErr w:type="spellStart"/>
      <w:r w:rsidRPr="000B12EE">
        <w:rPr>
          <w:rFonts w:asciiTheme="majorBidi" w:hAnsiTheme="majorBidi" w:cstheme="majorBidi"/>
          <w:sz w:val="28"/>
          <w:szCs w:val="28"/>
        </w:rPr>
        <w:t>iismaeil</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eumar</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kathirin</w:t>
      </w:r>
      <w:proofErr w:type="spellEnd"/>
      <w:r w:rsidRPr="000B12EE">
        <w:rPr>
          <w:rFonts w:asciiTheme="majorBidi" w:hAnsiTheme="majorBidi" w:cstheme="majorBidi"/>
          <w:sz w:val="28"/>
          <w:szCs w:val="28"/>
        </w:rPr>
        <w:t xml:space="preserve">, ta: </w:t>
      </w:r>
      <w:proofErr w:type="spellStart"/>
      <w:r w:rsidRPr="000B12EE">
        <w:rPr>
          <w:rFonts w:asciiTheme="majorBidi" w:hAnsiTheme="majorBidi" w:cstheme="majorBidi"/>
          <w:sz w:val="28"/>
          <w:szCs w:val="28"/>
        </w:rPr>
        <w:t>eabdallah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alturkiu</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hajar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liltibaeat</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walnashri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alqahirati</w:t>
      </w:r>
      <w:proofErr w:type="spellEnd"/>
      <w:r w:rsidRPr="000B12EE">
        <w:rPr>
          <w:rFonts w:asciiTheme="majorBidi" w:hAnsiTheme="majorBidi" w:cstheme="majorBidi"/>
          <w:sz w:val="28"/>
          <w:szCs w:val="28"/>
        </w:rPr>
        <w:t>, ta1, 1417.</w:t>
      </w:r>
    </w:p>
    <w:p w14:paraId="03E8EB10"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tarikh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alrusul</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walmuluki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muhamad</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jarir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altabri</w:t>
      </w:r>
      <w:proofErr w:type="spellEnd"/>
      <w:r w:rsidRPr="000B12EE">
        <w:rPr>
          <w:rFonts w:asciiTheme="majorBidi" w:hAnsiTheme="majorBidi" w:cstheme="majorBidi"/>
          <w:sz w:val="28"/>
          <w:szCs w:val="28"/>
        </w:rPr>
        <w:t xml:space="preserve">, ta: </w:t>
      </w:r>
      <w:proofErr w:type="spellStart"/>
      <w:r w:rsidRPr="000B12EE">
        <w:rPr>
          <w:rFonts w:asciiTheme="majorBidi" w:hAnsiTheme="majorBidi" w:cstheme="majorBidi"/>
          <w:sz w:val="28"/>
          <w:szCs w:val="28"/>
        </w:rPr>
        <w:t>muhamad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abu</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alfadl</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iibrahim</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almaearifi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masr</w:t>
      </w:r>
      <w:proofErr w:type="spellEnd"/>
      <w:r w:rsidRPr="000B12EE">
        <w:rPr>
          <w:rFonts w:asciiTheme="majorBidi" w:hAnsiTheme="majorBidi" w:cstheme="majorBidi"/>
          <w:sz w:val="28"/>
          <w:szCs w:val="28"/>
        </w:rPr>
        <w:t>, ta2, 1387.</w:t>
      </w:r>
    </w:p>
    <w:p w14:paraId="198E71D9"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tarikh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baghdad</w:t>
      </w:r>
      <w:proofErr w:type="spellEnd"/>
      <w:r w:rsidRPr="000B12EE">
        <w:rPr>
          <w:rFonts w:asciiTheme="majorBidi" w:hAnsiTheme="majorBidi" w:cstheme="majorBidi"/>
          <w:sz w:val="28"/>
          <w:szCs w:val="28"/>
        </w:rPr>
        <w:t>, '</w:t>
      </w:r>
      <w:proofErr w:type="spellStart"/>
      <w:r w:rsidRPr="000B12EE">
        <w:rPr>
          <w:rFonts w:asciiTheme="majorBidi" w:hAnsiTheme="majorBidi" w:cstheme="majorBidi"/>
          <w:sz w:val="28"/>
          <w:szCs w:val="28"/>
        </w:rPr>
        <w:t>ahmad</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ealiin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alkhatib</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albaghdadii</w:t>
      </w:r>
      <w:proofErr w:type="spellEnd"/>
      <w:r w:rsidRPr="000B12EE">
        <w:rPr>
          <w:rFonts w:asciiTheme="majorBidi" w:hAnsiTheme="majorBidi" w:cstheme="majorBidi"/>
          <w:sz w:val="28"/>
          <w:szCs w:val="28"/>
        </w:rPr>
        <w:t xml:space="preserve">, ta: </w:t>
      </w:r>
      <w:proofErr w:type="spellStart"/>
      <w:r w:rsidRPr="000B12EE">
        <w:rPr>
          <w:rFonts w:asciiTheme="majorBidi" w:hAnsiTheme="majorBidi" w:cstheme="majorBidi"/>
          <w:sz w:val="28"/>
          <w:szCs w:val="28"/>
        </w:rPr>
        <w:t>bashaar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maerufun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algharba</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bayrut</w:t>
      </w:r>
      <w:proofErr w:type="spellEnd"/>
      <w:r w:rsidRPr="000B12EE">
        <w:rPr>
          <w:rFonts w:asciiTheme="majorBidi" w:hAnsiTheme="majorBidi" w:cstheme="majorBidi"/>
          <w:sz w:val="28"/>
          <w:szCs w:val="28"/>
        </w:rPr>
        <w:t>, ta1, 1422h.</w:t>
      </w:r>
    </w:p>
    <w:p w14:paraId="08B24BAE"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tuhfat</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al'ahwadhi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bisharh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jamie</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altirmidhi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muhamad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eabdalrahman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almubarikifuri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alkutub</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aleilmiati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bayrut</w:t>
      </w:r>
      <w:proofErr w:type="spellEnd"/>
      <w:r w:rsidRPr="000B12EE">
        <w:rPr>
          <w:rFonts w:asciiTheme="majorBidi" w:hAnsiTheme="majorBidi" w:cstheme="majorBidi"/>
          <w:sz w:val="28"/>
          <w:szCs w:val="28"/>
        </w:rPr>
        <w:t>, ta1, 1410hi.</w:t>
      </w:r>
    </w:p>
    <w:p w14:paraId="3B0E0E61"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diwan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alkhawariji</w:t>
      </w:r>
      <w:proofErr w:type="spellEnd"/>
      <w:r w:rsidRPr="000B12EE">
        <w:rPr>
          <w:rFonts w:asciiTheme="majorBidi" w:hAnsiTheme="majorBidi" w:cstheme="majorBidi"/>
          <w:sz w:val="28"/>
          <w:szCs w:val="28"/>
        </w:rPr>
        <w:t>, '</w:t>
      </w:r>
      <w:proofErr w:type="spellStart"/>
      <w:r w:rsidRPr="000B12EE">
        <w:rPr>
          <w:rFonts w:asciiTheme="majorBidi" w:hAnsiTheme="majorBidi" w:cstheme="majorBidi"/>
          <w:sz w:val="28"/>
          <w:szCs w:val="28"/>
        </w:rPr>
        <w:t>iihsan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eabaasu</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althaqafati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bayrut</w:t>
      </w:r>
      <w:proofErr w:type="spellEnd"/>
      <w:r w:rsidRPr="000B12EE">
        <w:rPr>
          <w:rFonts w:asciiTheme="majorBidi" w:hAnsiTheme="majorBidi" w:cstheme="majorBidi"/>
          <w:sz w:val="28"/>
          <w:szCs w:val="28"/>
        </w:rPr>
        <w:t>, ta3, 1974.</w:t>
      </w:r>
    </w:p>
    <w:p w14:paraId="254A739C"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eawn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almaebud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sharh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sunan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abi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dawud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muhamad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ashrafa</w:t>
      </w:r>
      <w:proofErr w:type="spellEnd"/>
      <w:r w:rsidRPr="000B12EE">
        <w:rPr>
          <w:rFonts w:asciiTheme="majorBidi" w:hAnsiTheme="majorBidi" w:cstheme="majorBidi"/>
          <w:sz w:val="28"/>
          <w:szCs w:val="28"/>
        </w:rPr>
        <w:t>, bin '</w:t>
      </w:r>
      <w:proofErr w:type="spellStart"/>
      <w:r w:rsidRPr="000B12EE">
        <w:rPr>
          <w:rFonts w:asciiTheme="majorBidi" w:hAnsiTheme="majorBidi" w:cstheme="majorBidi"/>
          <w:sz w:val="28"/>
          <w:szCs w:val="28"/>
        </w:rPr>
        <w:t>amir</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ealiin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alsidiyqii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aleazim</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abadi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alkutub</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aleilmiati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bayrut</w:t>
      </w:r>
      <w:proofErr w:type="spellEnd"/>
      <w:r w:rsidRPr="000B12EE">
        <w:rPr>
          <w:rFonts w:asciiTheme="majorBidi" w:hAnsiTheme="majorBidi" w:cstheme="majorBidi"/>
          <w:sz w:val="28"/>
          <w:szCs w:val="28"/>
        </w:rPr>
        <w:t>, ta2, 1415.</w:t>
      </w:r>
    </w:p>
    <w:p w14:paraId="3441EF61"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aleaqad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alfridi</w:t>
      </w:r>
      <w:proofErr w:type="spellEnd"/>
      <w:r w:rsidRPr="000B12EE">
        <w:rPr>
          <w:rFonts w:asciiTheme="majorBidi" w:hAnsiTheme="majorBidi" w:cstheme="majorBidi"/>
          <w:sz w:val="28"/>
          <w:szCs w:val="28"/>
        </w:rPr>
        <w:t>, '</w:t>
      </w:r>
      <w:proofErr w:type="spellStart"/>
      <w:r w:rsidRPr="000B12EE">
        <w:rPr>
          <w:rFonts w:asciiTheme="majorBidi" w:hAnsiTheme="majorBidi" w:cstheme="majorBidi"/>
          <w:sz w:val="28"/>
          <w:szCs w:val="28"/>
        </w:rPr>
        <w:t>ahmad</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eabdarbih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al'andalsi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alkutub</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aleilmiati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bayrut</w:t>
      </w:r>
      <w:proofErr w:type="spellEnd"/>
      <w:r w:rsidRPr="000B12EE">
        <w:rPr>
          <w:rFonts w:asciiTheme="majorBidi" w:hAnsiTheme="majorBidi" w:cstheme="majorBidi"/>
          <w:sz w:val="28"/>
          <w:szCs w:val="28"/>
        </w:rPr>
        <w:t>, ta1, 1404.</w:t>
      </w:r>
    </w:p>
    <w:p w14:paraId="60892F8F" w14:textId="77777777" w:rsidR="00C647DB" w:rsidRPr="00C647DB"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alkamil</w:t>
      </w:r>
      <w:proofErr w:type="spellEnd"/>
      <w:r w:rsidRPr="000B12EE">
        <w:rPr>
          <w:rFonts w:asciiTheme="majorBidi" w:hAnsiTheme="majorBidi" w:cstheme="majorBidi"/>
          <w:sz w:val="28"/>
          <w:szCs w:val="28"/>
        </w:rPr>
        <w:t xml:space="preserve"> fi </w:t>
      </w:r>
      <w:proofErr w:type="spellStart"/>
      <w:r w:rsidRPr="000B12EE">
        <w:rPr>
          <w:rFonts w:asciiTheme="majorBidi" w:hAnsiTheme="majorBidi" w:cstheme="majorBidi"/>
          <w:sz w:val="28"/>
          <w:szCs w:val="28"/>
        </w:rPr>
        <w:t>allughat</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wal'adbi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muhamad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yazid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almubardi</w:t>
      </w:r>
      <w:proofErr w:type="spellEnd"/>
      <w:r w:rsidRPr="000B12EE">
        <w:rPr>
          <w:rFonts w:asciiTheme="majorBidi" w:hAnsiTheme="majorBidi" w:cstheme="majorBidi"/>
          <w:sz w:val="28"/>
          <w:szCs w:val="28"/>
        </w:rPr>
        <w:t xml:space="preserve">, ta: </w:t>
      </w:r>
      <w:proofErr w:type="spellStart"/>
      <w:r w:rsidRPr="000B12EE">
        <w:rPr>
          <w:rFonts w:asciiTheme="majorBidi" w:hAnsiTheme="majorBidi" w:cstheme="majorBidi"/>
          <w:sz w:val="28"/>
          <w:szCs w:val="28"/>
        </w:rPr>
        <w:t>muhamad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abu</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alfadl</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iibrahim</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alfikr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alearabii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alqahirati</w:t>
      </w:r>
      <w:proofErr w:type="spellEnd"/>
      <w:r w:rsidRPr="000B12EE">
        <w:rPr>
          <w:rFonts w:asciiTheme="majorBidi" w:hAnsiTheme="majorBidi" w:cstheme="majorBidi"/>
          <w:sz w:val="28"/>
          <w:szCs w:val="28"/>
        </w:rPr>
        <w:t>, ta3, 1417.</w:t>
      </w:r>
    </w:p>
    <w:p w14:paraId="09F25A31"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alfiraq</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al'iislamiat</w:t>
      </w:r>
      <w:proofErr w:type="spellEnd"/>
      <w:r w:rsidRPr="000B12EE">
        <w:rPr>
          <w:rFonts w:asciiTheme="majorBidi" w:hAnsiTheme="majorBidi" w:cstheme="majorBidi"/>
          <w:sz w:val="28"/>
          <w:szCs w:val="28"/>
        </w:rPr>
        <w:t xml:space="preserve"> fi </w:t>
      </w:r>
      <w:proofErr w:type="spellStart"/>
      <w:r w:rsidRPr="000B12EE">
        <w:rPr>
          <w:rFonts w:asciiTheme="majorBidi" w:hAnsiTheme="majorBidi" w:cstheme="majorBidi"/>
          <w:sz w:val="28"/>
          <w:szCs w:val="28"/>
        </w:rPr>
        <w:t>alshier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al'umawi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alnueman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alqadi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almaearifi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masr</w:t>
      </w:r>
      <w:proofErr w:type="spellEnd"/>
      <w:r w:rsidRPr="000B12EE">
        <w:rPr>
          <w:rFonts w:asciiTheme="majorBidi" w:hAnsiTheme="majorBidi" w:cstheme="majorBidi"/>
          <w:sz w:val="28"/>
          <w:szCs w:val="28"/>
        </w:rPr>
        <w:t>.</w:t>
      </w:r>
    </w:p>
    <w:p w14:paraId="317ACA17"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fatah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albari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bisharh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sahih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albukharii</w:t>
      </w:r>
      <w:proofErr w:type="spellEnd"/>
      <w:r w:rsidRPr="000B12EE">
        <w:rPr>
          <w:rFonts w:asciiTheme="majorBidi" w:hAnsiTheme="majorBidi" w:cstheme="majorBidi"/>
          <w:sz w:val="28"/>
          <w:szCs w:val="28"/>
        </w:rPr>
        <w:t>, '</w:t>
      </w:r>
      <w:proofErr w:type="spellStart"/>
      <w:r w:rsidRPr="000B12EE">
        <w:rPr>
          <w:rFonts w:asciiTheme="majorBidi" w:hAnsiTheme="majorBidi" w:cstheme="majorBidi"/>
          <w:sz w:val="28"/>
          <w:szCs w:val="28"/>
        </w:rPr>
        <w:t>ahmad</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ealiin</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hajar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aleasqalani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qam</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bi'iikhrajihi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muhibu</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aldiyn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alkhatib</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alrayan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alqahiratu</w:t>
      </w:r>
      <w:proofErr w:type="spellEnd"/>
      <w:r w:rsidRPr="000B12EE">
        <w:rPr>
          <w:rFonts w:asciiTheme="majorBidi" w:hAnsiTheme="majorBidi" w:cstheme="majorBidi"/>
          <w:sz w:val="28"/>
          <w:szCs w:val="28"/>
        </w:rPr>
        <w:t>, ta1, 1407.</w:t>
      </w:r>
    </w:p>
    <w:p w14:paraId="4EA7A859"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muejam</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maqayis</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allughati</w:t>
      </w:r>
      <w:proofErr w:type="spellEnd"/>
      <w:r w:rsidRPr="000B12EE">
        <w:rPr>
          <w:rFonts w:asciiTheme="majorBidi" w:hAnsiTheme="majorBidi" w:cstheme="majorBidi"/>
          <w:sz w:val="28"/>
          <w:szCs w:val="28"/>
        </w:rPr>
        <w:t>, '</w:t>
      </w:r>
      <w:proofErr w:type="spellStart"/>
      <w:r w:rsidRPr="000B12EE">
        <w:rPr>
          <w:rFonts w:asciiTheme="majorBidi" w:hAnsiTheme="majorBidi" w:cstheme="majorBidi"/>
          <w:sz w:val="28"/>
          <w:szCs w:val="28"/>
        </w:rPr>
        <w:t>ahmad</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faris</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zakaria</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ti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eabdalsalam</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harun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alfikri</w:t>
      </w:r>
      <w:proofErr w:type="spellEnd"/>
      <w:r w:rsidRPr="000B12EE">
        <w:rPr>
          <w:rFonts w:asciiTheme="majorBidi" w:hAnsiTheme="majorBidi" w:cstheme="majorBidi"/>
          <w:sz w:val="28"/>
          <w:szCs w:val="28"/>
        </w:rPr>
        <w:t>, 1399.</w:t>
      </w:r>
    </w:p>
    <w:p w14:paraId="10F24FED"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almalal</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walnahla</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muhamad</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eabdalkarim</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alshahristani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muasasat</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alhalbi</w:t>
      </w:r>
      <w:proofErr w:type="spellEnd"/>
      <w:r w:rsidRPr="000B12EE">
        <w:rPr>
          <w:rFonts w:asciiTheme="majorBidi" w:hAnsiTheme="majorBidi" w:cstheme="majorBidi"/>
          <w:sz w:val="28"/>
          <w:szCs w:val="28"/>
        </w:rPr>
        <w:t xml:space="preserve">, min </w:t>
      </w:r>
      <w:proofErr w:type="spellStart"/>
      <w:r w:rsidRPr="000B12EE">
        <w:rPr>
          <w:rFonts w:asciiTheme="majorBidi" w:hAnsiTheme="majorBidi" w:cstheme="majorBidi"/>
          <w:sz w:val="28"/>
          <w:szCs w:val="28"/>
        </w:rPr>
        <w:t>ghayr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tarikh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lilnashri</w:t>
      </w:r>
      <w:proofErr w:type="spellEnd"/>
      <w:r w:rsidRPr="000B12EE">
        <w:rPr>
          <w:rFonts w:asciiTheme="majorBidi" w:hAnsiTheme="majorBidi" w:cstheme="majorBidi"/>
          <w:sz w:val="28"/>
          <w:szCs w:val="28"/>
        </w:rPr>
        <w:t>.</w:t>
      </w:r>
    </w:p>
    <w:p w14:paraId="3AF0F8A9"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maqalat</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al'iislamiiyn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wakhtilaf</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almusaliyna</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ealiin</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iismaeil</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al'asheari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ti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hilmut</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ritar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dar</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franz</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shtayz</w:t>
      </w:r>
      <w:proofErr w:type="spellEnd"/>
      <w:r w:rsidRPr="000B12EE">
        <w:rPr>
          <w:rFonts w:asciiTheme="majorBidi" w:hAnsiTheme="majorBidi" w:cstheme="majorBidi"/>
          <w:sz w:val="28"/>
          <w:szCs w:val="28"/>
        </w:rPr>
        <w:t>, '</w:t>
      </w:r>
      <w:proofErr w:type="spellStart"/>
      <w:r w:rsidRPr="000B12EE">
        <w:rPr>
          <w:rFonts w:asciiTheme="majorBidi" w:hAnsiTheme="majorBidi" w:cstheme="majorBidi"/>
          <w:sz w:val="28"/>
          <w:szCs w:val="28"/>
        </w:rPr>
        <w:t>almanya</w:t>
      </w:r>
      <w:proofErr w:type="spellEnd"/>
      <w:r w:rsidRPr="000B12EE">
        <w:rPr>
          <w:rFonts w:asciiTheme="majorBidi" w:hAnsiTheme="majorBidi" w:cstheme="majorBidi"/>
          <w:sz w:val="28"/>
          <w:szCs w:val="28"/>
        </w:rPr>
        <w:t>, ta1, 1400.</w:t>
      </w:r>
    </w:p>
    <w:p w14:paraId="498042C3" w14:textId="77777777" w:rsidR="00C647DB" w:rsidRPr="000B12EE"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lastRenderedPageBreak/>
        <w:t>majmue</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fatawaa</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abn</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taymiati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jame</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watartiba</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eabdalrahman</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qasim</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waibnih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muhamad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majmae</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almalik</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fahd</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litibaeat</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almushaf</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alsharifi</w:t>
      </w:r>
      <w:proofErr w:type="spellEnd"/>
      <w:r w:rsidRPr="000B12EE">
        <w:rPr>
          <w:rFonts w:asciiTheme="majorBidi" w:hAnsiTheme="majorBidi" w:cstheme="majorBidi"/>
          <w:sz w:val="28"/>
          <w:szCs w:val="28"/>
        </w:rPr>
        <w:t>.</w:t>
      </w:r>
    </w:p>
    <w:p w14:paraId="588E04BC" w14:textId="77777777" w:rsidR="00C647DB" w:rsidRPr="00C647DB" w:rsidRDefault="00C647DB" w:rsidP="00544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644" w:hanging="644"/>
        <w:textAlignment w:val="auto"/>
        <w:rPr>
          <w:rFonts w:asciiTheme="majorBidi" w:hAnsiTheme="majorBidi" w:cstheme="majorBidi"/>
          <w:sz w:val="28"/>
          <w:szCs w:val="28"/>
        </w:rPr>
      </w:pPr>
      <w:proofErr w:type="spellStart"/>
      <w:r w:rsidRPr="000B12EE">
        <w:rPr>
          <w:rFonts w:asciiTheme="majorBidi" w:hAnsiTheme="majorBidi" w:cstheme="majorBidi"/>
          <w:sz w:val="28"/>
          <w:szCs w:val="28"/>
        </w:rPr>
        <w:t>alminhaj</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sharh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sahih</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muslim</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alhajaji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yahyaa</w:t>
      </w:r>
      <w:proofErr w:type="spellEnd"/>
      <w:r w:rsidRPr="000B12EE">
        <w:rPr>
          <w:rFonts w:asciiTheme="majorBidi" w:hAnsiTheme="majorBidi" w:cstheme="majorBidi"/>
          <w:sz w:val="28"/>
          <w:szCs w:val="28"/>
        </w:rPr>
        <w:t xml:space="preserve"> bin </w:t>
      </w:r>
      <w:proofErr w:type="spellStart"/>
      <w:r w:rsidRPr="000B12EE">
        <w:rPr>
          <w:rFonts w:asciiTheme="majorBidi" w:hAnsiTheme="majorBidi" w:cstheme="majorBidi"/>
          <w:sz w:val="28"/>
          <w:szCs w:val="28"/>
        </w:rPr>
        <w:t>sharaf</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alnawawii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muasasat</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alrisalati</w:t>
      </w:r>
      <w:proofErr w:type="spellEnd"/>
      <w:r w:rsidRPr="000B12EE">
        <w:rPr>
          <w:rFonts w:asciiTheme="majorBidi" w:hAnsiTheme="majorBidi" w:cstheme="majorBidi"/>
          <w:sz w:val="28"/>
          <w:szCs w:val="28"/>
        </w:rPr>
        <w:t xml:space="preserve">, </w:t>
      </w:r>
      <w:proofErr w:type="spellStart"/>
      <w:r w:rsidRPr="000B12EE">
        <w:rPr>
          <w:rFonts w:asciiTheme="majorBidi" w:hAnsiTheme="majorBidi" w:cstheme="majorBidi"/>
          <w:sz w:val="28"/>
          <w:szCs w:val="28"/>
        </w:rPr>
        <w:t>bayrut</w:t>
      </w:r>
      <w:proofErr w:type="spellEnd"/>
      <w:r w:rsidRPr="000B12EE">
        <w:rPr>
          <w:rFonts w:asciiTheme="majorBidi" w:hAnsiTheme="majorBidi" w:cstheme="majorBidi"/>
          <w:sz w:val="28"/>
          <w:szCs w:val="28"/>
        </w:rPr>
        <w:t>.</w:t>
      </w:r>
    </w:p>
    <w:p w14:paraId="5B588E97" w14:textId="77777777" w:rsidR="00C647DB" w:rsidRPr="000B12EE" w:rsidRDefault="00C647DB" w:rsidP="000B1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eastAsia="Calibri" w:hAnsiTheme="majorBidi" w:cstheme="majorBidi"/>
          <w:sz w:val="28"/>
          <w:szCs w:val="28"/>
        </w:rPr>
      </w:pPr>
    </w:p>
    <w:p w14:paraId="6525064D" w14:textId="63E2B18B" w:rsidR="0060692C" w:rsidRPr="00544806" w:rsidRDefault="0060692C" w:rsidP="00544806">
      <w:pPr>
        <w:widowControl/>
        <w:bidi w:val="0"/>
        <w:adjustRightInd/>
        <w:spacing w:line="240" w:lineRule="auto"/>
        <w:jc w:val="left"/>
        <w:textAlignment w:val="auto"/>
        <w:rPr>
          <w:rFonts w:asciiTheme="majorBidi" w:eastAsia="Calibri" w:hAnsiTheme="majorBidi" w:cstheme="majorBidi"/>
          <w:b/>
          <w:bCs/>
          <w:sz w:val="28"/>
          <w:szCs w:val="28"/>
        </w:rPr>
      </w:pPr>
      <w:bookmarkStart w:id="0" w:name="_GoBack"/>
      <w:bookmarkEnd w:id="0"/>
    </w:p>
    <w:sectPr w:rsidR="0060692C" w:rsidRPr="00544806" w:rsidSect="00C647DB">
      <w:headerReference w:type="even" r:id="rId10"/>
      <w:headerReference w:type="default" r:id="rId11"/>
      <w:footerReference w:type="even" r:id="rId12"/>
      <w:footerReference w:type="default" r:id="rId13"/>
      <w:footerReference w:type="first" r:id="rId14"/>
      <w:footnotePr>
        <w:numRestart w:val="eachPage"/>
      </w:footnotePr>
      <w:endnotePr>
        <w:numFmt w:val="decimal"/>
      </w:endnotePr>
      <w:pgSz w:w="10319" w:h="14572" w:orient="landscape" w:code="12"/>
      <w:pgMar w:top="1758" w:right="2097" w:bottom="1418" w:left="1701" w:header="1077" w:footer="17" w:gutter="0"/>
      <w:pgNumType w:start="136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FD0E9" w14:textId="77777777" w:rsidR="00CC3F92" w:rsidRDefault="00CC3F92">
      <w:r>
        <w:separator/>
      </w:r>
    </w:p>
  </w:endnote>
  <w:endnote w:type="continuationSeparator" w:id="0">
    <w:p w14:paraId="41AA1A50" w14:textId="77777777" w:rsidR="00CC3F92" w:rsidRDefault="00CC3F92">
      <w:pPr>
        <w:rPr>
          <w:rtl/>
          <w:lang w:bidi="ar-EG"/>
        </w:rPr>
      </w:pPr>
      <w:r>
        <w:rPr>
          <w:rFonts w:hint="cs"/>
          <w:rtl/>
          <w:lang w:bidi="ar-EG"/>
        </w:rPr>
        <w:t>=</w:t>
      </w:r>
    </w:p>
  </w:endnote>
  <w:endnote w:type="continuationNotice" w:id="1">
    <w:p w14:paraId="29F67768" w14:textId="77777777" w:rsidR="00CC3F92" w:rsidRDefault="00CC3F92" w:rsidP="00814ADB">
      <w:pPr>
        <w:pStyle w:val="ad"/>
        <w:jc w:val="right"/>
        <w:rPr>
          <w:rtl/>
        </w:rPr>
      </w:pPr>
      <w:r>
        <w:rPr>
          <w:rFonts w:hint="cs"/>
          <w:rtl/>
        </w:rPr>
        <w:t>=</w:t>
      </w:r>
    </w:p>
    <w:p w14:paraId="6F4F9424" w14:textId="77777777" w:rsidR="00CC3F92" w:rsidRPr="00EE12E9" w:rsidRDefault="00CC3F92"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dvertisingBold">
    <w:panose1 w:val="00000000000000000000"/>
    <w:charset w:val="B2"/>
    <w:family w:val="auto"/>
    <w:pitch w:val="variable"/>
    <w:sig w:usb0="00002001" w:usb1="00000000" w:usb2="00000000" w:usb3="00000000" w:csb0="00000040" w:csb1="00000000"/>
  </w:font>
  <w:font w:name="KufiLayout">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Helvetica">
    <w:panose1 w:val="020B0604020202030204"/>
    <w:charset w:val="00"/>
    <w:family w:val="swiss"/>
    <w:pitch w:val="variable"/>
    <w:sig w:usb0="00000007" w:usb1="00000000" w:usb2="00000000" w:usb3="00000000" w:csb0="00000093" w:csb1="00000000"/>
  </w:font>
  <w:font w:name="Fanan">
    <w:panose1 w:val="0000000000000000000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1F74D8" w:rsidRDefault="001F74D8"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544806" w:rsidRPr="00544806">
          <w:rPr>
            <w:noProof/>
            <w:rtl/>
            <w:lang w:val="ar-SA"/>
          </w:rPr>
          <w:t>1390</w:t>
        </w:r>
        <w:r>
          <w:fldChar w:fldCharType="end"/>
        </w:r>
      </w:sdtContent>
    </w:sdt>
  </w:p>
  <w:p w14:paraId="595D94F0" w14:textId="77777777" w:rsidR="001F74D8" w:rsidRDefault="001F74D8" w:rsidP="00EC1E41">
    <w:pPr>
      <w:jc w:val="center"/>
      <w:rPr>
        <w:rtl/>
        <w:lang w:bidi="ar-IQ"/>
      </w:rPr>
    </w:pPr>
  </w:p>
  <w:p w14:paraId="4EB351F8" w14:textId="4B4B3453" w:rsidR="001F74D8" w:rsidRDefault="001F74D8" w:rsidP="00EC1E41">
    <w:pPr>
      <w:pStyle w:val="ad"/>
      <w:jc w:val="center"/>
    </w:pPr>
  </w:p>
  <w:p w14:paraId="1A9C0068" w14:textId="77777777" w:rsidR="001F74D8" w:rsidRPr="00E6487E" w:rsidRDefault="001F74D8"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1F74D8" w:rsidRDefault="001F74D8"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544806" w:rsidRPr="00544806">
          <w:rPr>
            <w:noProof/>
            <w:rtl/>
            <w:lang w:val="ar-SA"/>
          </w:rPr>
          <w:t>1389</w:t>
        </w:r>
        <w:r>
          <w:fldChar w:fldCharType="end"/>
        </w:r>
      </w:sdtContent>
    </w:sdt>
  </w:p>
  <w:p w14:paraId="2D60CEB4" w14:textId="77777777" w:rsidR="001F74D8" w:rsidRDefault="001F74D8" w:rsidP="00E6487E">
    <w:pPr>
      <w:jc w:val="center"/>
      <w:rPr>
        <w:sz w:val="2"/>
        <w:szCs w:val="2"/>
        <w:lang w:bidi="ar-IQ"/>
      </w:rPr>
    </w:pPr>
  </w:p>
  <w:p w14:paraId="223605FE" w14:textId="77777777" w:rsidR="001F74D8" w:rsidRDefault="001F74D8" w:rsidP="00E6487E">
    <w:pPr>
      <w:jc w:val="center"/>
      <w:rPr>
        <w:sz w:val="2"/>
        <w:szCs w:val="2"/>
        <w:lang w:bidi="ar-IQ"/>
      </w:rPr>
    </w:pPr>
  </w:p>
  <w:p w14:paraId="0D90B5CC" w14:textId="77777777" w:rsidR="001F74D8" w:rsidRPr="00E6487E" w:rsidRDefault="001F74D8"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1F74D8" w:rsidRDefault="001F74D8"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BF2B8" w14:textId="77777777" w:rsidR="00CC3F92" w:rsidRDefault="00CC3F92">
      <w:r>
        <w:separator/>
      </w:r>
    </w:p>
  </w:footnote>
  <w:footnote w:type="continuationSeparator" w:id="0">
    <w:p w14:paraId="16D302BA" w14:textId="77777777" w:rsidR="00CC3F92" w:rsidRDefault="00CC3F92">
      <w:pPr>
        <w:rPr>
          <w:rtl/>
          <w:lang w:bidi="ar-EG"/>
        </w:rPr>
      </w:pPr>
      <w:r>
        <w:rPr>
          <w:rFonts w:hint="cs"/>
          <w:rtl/>
          <w:lang w:bidi="ar-EG"/>
        </w:rPr>
        <w:t>ــــــــــــــــــــــــــــــــــــــــــــــــــــ</w:t>
      </w:r>
    </w:p>
    <w:p w14:paraId="381C52D1" w14:textId="77777777" w:rsidR="00CC3F92" w:rsidRDefault="00CC3F92">
      <w:pPr>
        <w:rPr>
          <w:rtl/>
          <w:lang w:bidi="ar-EG"/>
        </w:rPr>
      </w:pPr>
      <w:r>
        <w:rPr>
          <w:rFonts w:hint="cs"/>
          <w:rtl/>
          <w:lang w:bidi="ar-EG"/>
        </w:rPr>
        <w:t>=</w:t>
      </w:r>
    </w:p>
  </w:footnote>
  <w:footnote w:type="continuationNotice" w:id="1">
    <w:p w14:paraId="2C10C0E1" w14:textId="77777777" w:rsidR="00CC3F92" w:rsidRDefault="00CC3F92" w:rsidP="00954324">
      <w:pPr>
        <w:spacing w:line="240" w:lineRule="auto"/>
        <w:jc w:val="right"/>
      </w:pPr>
      <w:r>
        <w:rPr>
          <w:rFonts w:hint="cs"/>
          <w:rtl/>
        </w:rPr>
        <w:t>=</w:t>
      </w:r>
    </w:p>
  </w:footnote>
  <w:footnote w:id="2">
    <w:p w14:paraId="158FD7AE"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البخاري، كتاب المناقب، باب علامات النبوة في الإسلام، برقم(3611)، ومسلم، كتاب الزكاة، باب التحريض على قتل الخوارج، برقم(1066) من حديث علي رضي الله عنه.</w:t>
      </w:r>
    </w:p>
  </w:footnote>
  <w:footnote w:id="3">
    <w:p w14:paraId="4A51E74E"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بتصرف من معجم مقاييس اللغة، أحمد بن فارس بن زكريا، ت: عبدالسلام هارون، دار الفكر، 1399، (2/175).</w:t>
      </w:r>
    </w:p>
  </w:footnote>
  <w:footnote w:id="4">
    <w:p w14:paraId="432384E9"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أحمد برقم (19415)، والترمذي، أبواب تفسير القرآن، باب سورة آل عمران، وابن ماجه، المقدمة، باب في ذكر الخوارج، برقم (173). من حديث عبدالله بن أبي أوفى رضي الله عنه. وقال الترمذي: هذا حديث حسن.</w:t>
      </w:r>
    </w:p>
  </w:footnote>
  <w:footnote w:id="5">
    <w:p w14:paraId="44AEB5DC"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الملل والنحل، محمد بن عبدالكريم </w:t>
      </w:r>
      <w:proofErr w:type="spellStart"/>
      <w:r w:rsidRPr="000B12EE">
        <w:rPr>
          <w:rFonts w:ascii="Simplified Arabic" w:hAnsi="Simplified Arabic" w:cs="Simplified Arabic"/>
          <w:sz w:val="24"/>
          <w:szCs w:val="24"/>
          <w:rtl/>
        </w:rPr>
        <w:t>الشهرستاني</w:t>
      </w:r>
      <w:proofErr w:type="spellEnd"/>
      <w:r w:rsidRPr="000B12EE">
        <w:rPr>
          <w:rFonts w:ascii="Simplified Arabic" w:hAnsi="Simplified Arabic" w:cs="Simplified Arabic"/>
          <w:sz w:val="24"/>
          <w:szCs w:val="24"/>
          <w:rtl/>
        </w:rPr>
        <w:t>، مؤسسة الحلبي، (1/75).</w:t>
      </w:r>
    </w:p>
  </w:footnote>
  <w:footnote w:id="6">
    <w:p w14:paraId="7D83A33E"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مقالات الإسلاميين واختلاف المصلين، علي بن إسماعيل الأشعري، ت: هلموت </w:t>
      </w:r>
      <w:proofErr w:type="spellStart"/>
      <w:r w:rsidRPr="000B12EE">
        <w:rPr>
          <w:rFonts w:ascii="Simplified Arabic" w:hAnsi="Simplified Arabic" w:cs="Simplified Arabic"/>
          <w:sz w:val="24"/>
          <w:szCs w:val="24"/>
          <w:rtl/>
        </w:rPr>
        <w:t>ريتر</w:t>
      </w:r>
      <w:proofErr w:type="spellEnd"/>
      <w:r w:rsidRPr="000B12EE">
        <w:rPr>
          <w:rFonts w:ascii="Simplified Arabic" w:hAnsi="Simplified Arabic" w:cs="Simplified Arabic"/>
          <w:sz w:val="24"/>
          <w:szCs w:val="24"/>
          <w:rtl/>
        </w:rPr>
        <w:t xml:space="preserve">، دار فرانز </w:t>
      </w:r>
      <w:proofErr w:type="spellStart"/>
      <w:r w:rsidRPr="000B12EE">
        <w:rPr>
          <w:rFonts w:ascii="Simplified Arabic" w:hAnsi="Simplified Arabic" w:cs="Simplified Arabic"/>
          <w:sz w:val="24"/>
          <w:szCs w:val="24"/>
          <w:rtl/>
        </w:rPr>
        <w:t>شتايز</w:t>
      </w:r>
      <w:proofErr w:type="spellEnd"/>
      <w:r w:rsidRPr="000B12EE">
        <w:rPr>
          <w:rFonts w:ascii="Simplified Arabic" w:hAnsi="Simplified Arabic" w:cs="Simplified Arabic"/>
          <w:sz w:val="24"/>
          <w:szCs w:val="24"/>
          <w:rtl/>
        </w:rPr>
        <w:t>، ألمانيا، ط1، 1400، (ص86).</w:t>
      </w:r>
    </w:p>
  </w:footnote>
  <w:footnote w:id="7">
    <w:p w14:paraId="3E1A780F"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مجموع فتاوى ابن تيمية، جمع وترتيب: عبدالرحمن بن قاسم وابنه محمد، مجمع الملك فهد لطباعة المصحف الشريف،(19/151).</w:t>
      </w:r>
    </w:p>
  </w:footnote>
  <w:footnote w:id="8">
    <w:p w14:paraId="187CBEEE"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مجموع الفتاوى، (28/497).</w:t>
      </w:r>
    </w:p>
  </w:footnote>
  <w:footnote w:id="9">
    <w:p w14:paraId="04B55E05"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سبق تخريجه ص(3).</w:t>
      </w:r>
    </w:p>
  </w:footnote>
  <w:footnote w:id="10">
    <w:p w14:paraId="3CE4AA14"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سبق تخريجه ص(5).</w:t>
      </w:r>
    </w:p>
  </w:footnote>
  <w:footnote w:id="11">
    <w:p w14:paraId="2B5D86F3"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سبق تخريجه ص(3)..</w:t>
      </w:r>
    </w:p>
  </w:footnote>
  <w:footnote w:id="12">
    <w:p w14:paraId="3E0EEF45"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بتصرف من مجموع الفتاوى، (7/347).</w:t>
      </w:r>
    </w:p>
  </w:footnote>
  <w:footnote w:id="13">
    <w:p w14:paraId="5DFDFF7C" w14:textId="77777777" w:rsidR="00C647DB" w:rsidRPr="000B12EE" w:rsidRDefault="00C647DB" w:rsidP="000B12EE">
      <w:pPr>
        <w:pStyle w:val="af0"/>
        <w:spacing w:line="216"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الحرورية: ويقال للمفرد حروري، نسبة إلى حروراء بلدة قرب الكوفة، اسمٌ من أسماء الخوارج، لأنّ أول فرقة منهم خرجوا على علي رضي الله عنه منها. تحفة الأحوذي بشرح جامع الترمذي، محمد عبدالرحمن </w:t>
      </w:r>
      <w:proofErr w:type="spellStart"/>
      <w:r w:rsidRPr="000B12EE">
        <w:rPr>
          <w:rFonts w:ascii="Simplified Arabic" w:hAnsi="Simplified Arabic" w:cs="Simplified Arabic"/>
          <w:sz w:val="24"/>
          <w:szCs w:val="24"/>
          <w:rtl/>
        </w:rPr>
        <w:t>المباركفوري</w:t>
      </w:r>
      <w:proofErr w:type="spellEnd"/>
      <w:r w:rsidRPr="000B12EE">
        <w:rPr>
          <w:rFonts w:ascii="Simplified Arabic" w:hAnsi="Simplified Arabic" w:cs="Simplified Arabic"/>
          <w:sz w:val="24"/>
          <w:szCs w:val="24"/>
          <w:rtl/>
        </w:rPr>
        <w:t>، دار الكتب العلمية، بيروت، ط1، 1410هـ، (5،273).</w:t>
      </w:r>
    </w:p>
  </w:footnote>
  <w:footnote w:id="14">
    <w:p w14:paraId="743F1495" w14:textId="77777777" w:rsidR="00C647DB" w:rsidRPr="000B12EE" w:rsidRDefault="00C647DB" w:rsidP="000B12EE">
      <w:pPr>
        <w:pStyle w:val="af0"/>
        <w:spacing w:line="216"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البخاري، أبواب العمل في الصلاة، باب إذا انفلتت الدابة في الصلاة، برقم (1211).</w:t>
      </w:r>
    </w:p>
  </w:footnote>
  <w:footnote w:id="15">
    <w:p w14:paraId="33057E7B" w14:textId="77777777" w:rsidR="00C647DB" w:rsidRPr="000B12EE" w:rsidRDefault="00C647DB" w:rsidP="000B12EE">
      <w:pPr>
        <w:pStyle w:val="af0"/>
        <w:spacing w:line="216"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البخاري، كتاب الأدب، باب قول النبي صلى الله عليه وسلم يسروا ولا تعسروا، برقم (6127).</w:t>
      </w:r>
    </w:p>
  </w:footnote>
  <w:footnote w:id="16">
    <w:p w14:paraId="74D2132A"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سبق تخريجه ص(3).</w:t>
      </w:r>
    </w:p>
  </w:footnote>
  <w:footnote w:id="17">
    <w:p w14:paraId="3A363456"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معجم مقاييس اللغة، (7/194).</w:t>
      </w:r>
    </w:p>
  </w:footnote>
  <w:footnote w:id="18">
    <w:p w14:paraId="4C82874E"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تحفة الأحوذي، (5/194).</w:t>
      </w:r>
    </w:p>
  </w:footnote>
  <w:footnote w:id="19">
    <w:p w14:paraId="468DA0CA"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أحمد برقم(12886). وقال شعيب </w:t>
      </w:r>
      <w:proofErr w:type="spellStart"/>
      <w:r w:rsidRPr="000B12EE">
        <w:rPr>
          <w:rFonts w:ascii="Simplified Arabic" w:hAnsi="Simplified Arabic" w:cs="Simplified Arabic"/>
          <w:sz w:val="24"/>
          <w:szCs w:val="24"/>
          <w:rtl/>
        </w:rPr>
        <w:t>الأرنؤوط</w:t>
      </w:r>
      <w:proofErr w:type="spellEnd"/>
      <w:r w:rsidRPr="000B12EE">
        <w:rPr>
          <w:rFonts w:ascii="Simplified Arabic" w:hAnsi="Simplified Arabic" w:cs="Simplified Arabic"/>
          <w:sz w:val="24"/>
          <w:szCs w:val="24"/>
          <w:rtl/>
        </w:rPr>
        <w:t xml:space="preserve"> في تعليقه على المسند: إسناده صحيح على شرط الشيخين.</w:t>
      </w:r>
    </w:p>
  </w:footnote>
  <w:footnote w:id="20">
    <w:p w14:paraId="425E3CF9"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أحمد برقم(656). وقال شعيب </w:t>
      </w:r>
      <w:proofErr w:type="spellStart"/>
      <w:r w:rsidRPr="000B12EE">
        <w:rPr>
          <w:rFonts w:ascii="Simplified Arabic" w:hAnsi="Simplified Arabic" w:cs="Simplified Arabic"/>
          <w:sz w:val="24"/>
          <w:szCs w:val="24"/>
          <w:rtl/>
        </w:rPr>
        <w:t>الأرنؤوط</w:t>
      </w:r>
      <w:proofErr w:type="spellEnd"/>
      <w:r w:rsidRPr="000B12EE">
        <w:rPr>
          <w:rFonts w:ascii="Simplified Arabic" w:hAnsi="Simplified Arabic" w:cs="Simplified Arabic"/>
          <w:sz w:val="24"/>
          <w:szCs w:val="24"/>
          <w:rtl/>
        </w:rPr>
        <w:t xml:space="preserve"> في تعليقه على المسند: إسناده حسن.</w:t>
      </w:r>
    </w:p>
  </w:footnote>
  <w:footnote w:id="21">
    <w:p w14:paraId="34560342"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البيهقي في شعب الإيمان، (9/397) </w:t>
      </w:r>
      <w:r w:rsidRPr="000B12EE">
        <w:rPr>
          <w:rFonts w:ascii="Simplified Arabic" w:hAnsi="Simplified Arabic" w:cs="Simplified Arabic"/>
          <w:color w:val="22262A"/>
          <w:sz w:val="24"/>
          <w:szCs w:val="24"/>
          <w:shd w:val="clear" w:color="auto" w:fill="FFFFFF"/>
          <w:rtl/>
          <w:lang w:bidi="ar-EG"/>
        </w:rPr>
        <w:t>وحسنه الألباني بشواهده في السلسلة الصحيحة</w:t>
      </w:r>
      <w:r w:rsidRPr="000B12EE">
        <w:rPr>
          <w:rFonts w:ascii="Simplified Arabic" w:hAnsi="Simplified Arabic" w:cs="Simplified Arabic"/>
          <w:color w:val="22262A"/>
          <w:sz w:val="24"/>
          <w:szCs w:val="24"/>
          <w:shd w:val="clear" w:color="auto" w:fill="FFFFFF"/>
          <w:rtl/>
        </w:rPr>
        <w:t>، (4/413).</w:t>
      </w:r>
    </w:p>
  </w:footnote>
  <w:footnote w:id="22">
    <w:p w14:paraId="62C7DCE8"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البخاري، كتاب فضائل القرآن، باب من راءى بالقرآن </w:t>
      </w:r>
      <w:proofErr w:type="spellStart"/>
      <w:r w:rsidRPr="000B12EE">
        <w:rPr>
          <w:rFonts w:ascii="Simplified Arabic" w:hAnsi="Simplified Arabic" w:cs="Simplified Arabic"/>
          <w:sz w:val="24"/>
          <w:szCs w:val="24"/>
          <w:rtl/>
        </w:rPr>
        <w:t>أوتأكّل</w:t>
      </w:r>
      <w:proofErr w:type="spellEnd"/>
      <w:r w:rsidRPr="000B12EE">
        <w:rPr>
          <w:rFonts w:ascii="Simplified Arabic" w:hAnsi="Simplified Arabic" w:cs="Simplified Arabic"/>
          <w:sz w:val="24"/>
          <w:szCs w:val="24"/>
          <w:rtl/>
        </w:rPr>
        <w:t xml:space="preserve"> به، برقم(5058) ومسلم، كتاب الزكاة، باب ذكر الخوارج وصفاتهم، برقم(1064).</w:t>
      </w:r>
    </w:p>
  </w:footnote>
  <w:footnote w:id="23">
    <w:p w14:paraId="287299A2"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المنهاج شرح صحيح مسلم بن الحجاج، يحيى بن شرف النووي، مؤسسة الرسالة، بيروت، (5/152)، فتح الباري بشرح صحيح البخاري، أحمد بن علي بن حجر العسقلاني، قام بإخراجه: محب الدين الخطيب، دار الريان، القاهرة، ط1، 1407،(7/217).</w:t>
      </w:r>
    </w:p>
  </w:footnote>
  <w:footnote w:id="24">
    <w:p w14:paraId="4F7C9E2A"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مسلم، كتاب الزكاة، باب ذكر الخوارج وصفاتهم،  برقم(1066).</w:t>
      </w:r>
    </w:p>
  </w:footnote>
  <w:footnote w:id="25">
    <w:p w14:paraId="7ACC8194"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البخاري تعليقا، كتاب استتابة المرتدين والمعاندين وقتالهم، باب قتل الخوارج والملحدين بعد إقامة الحجة عليهم.</w:t>
      </w:r>
    </w:p>
  </w:footnote>
  <w:footnote w:id="26">
    <w:p w14:paraId="1294002E"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البخاري، كتاب المغازي، باب بعث علي وخالد إلى اليمن، برقم (4351).</w:t>
      </w:r>
    </w:p>
  </w:footnote>
  <w:footnote w:id="27">
    <w:p w14:paraId="52D7B076"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سبق تخريجه ص(8).</w:t>
      </w:r>
    </w:p>
  </w:footnote>
  <w:footnote w:id="28">
    <w:p w14:paraId="37999135"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أحمد برقم (19790).</w:t>
      </w:r>
    </w:p>
  </w:footnote>
  <w:footnote w:id="29">
    <w:p w14:paraId="19647F24"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فتح الباري، (4/316).</w:t>
      </w:r>
    </w:p>
  </w:footnote>
  <w:footnote w:id="30">
    <w:p w14:paraId="3F6E363C"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البخاري، كتاب أحاديث الأنبياء، باب قول الله عز وجل: وأما عاد فأهلكوا بريح صرصر عاتية، برقم(3343) ومسلم، كتاب الزكاة، باب ذكر الخوارج وصفاتهم، برقم(1064).</w:t>
      </w:r>
    </w:p>
  </w:footnote>
  <w:footnote w:id="31">
    <w:p w14:paraId="02237172"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عون المعبود شرح سنن أبي داود، محمد أشرف، بن أمير، بن علي الصديقي العظيم آبادي، دار الكتب العلمية، بيروت، ط2، 1415، (6/174).</w:t>
      </w:r>
    </w:p>
  </w:footnote>
  <w:footnote w:id="32">
    <w:p w14:paraId="24C3C722"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البداية والنهاية، (6/173).</w:t>
      </w:r>
    </w:p>
  </w:footnote>
  <w:footnote w:id="33">
    <w:p w14:paraId="05BB16FC"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البداية والنهاية، (7/283).</w:t>
      </w:r>
    </w:p>
  </w:footnote>
  <w:footnote w:id="34">
    <w:p w14:paraId="756D6B6E"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أحمد برقم(21064). وقال شعيب </w:t>
      </w:r>
      <w:proofErr w:type="spellStart"/>
      <w:r w:rsidRPr="000B12EE">
        <w:rPr>
          <w:rFonts w:ascii="Simplified Arabic" w:hAnsi="Simplified Arabic" w:cs="Simplified Arabic"/>
          <w:sz w:val="24"/>
          <w:szCs w:val="24"/>
          <w:rtl/>
        </w:rPr>
        <w:t>الأرنؤوط</w:t>
      </w:r>
      <w:proofErr w:type="spellEnd"/>
      <w:r w:rsidRPr="000B12EE">
        <w:rPr>
          <w:rFonts w:ascii="Simplified Arabic" w:hAnsi="Simplified Arabic" w:cs="Simplified Arabic"/>
          <w:sz w:val="24"/>
          <w:szCs w:val="24"/>
          <w:rtl/>
        </w:rPr>
        <w:t xml:space="preserve"> في تعليقه على المسند: رجاله ثقات رجال الشيخين.</w:t>
      </w:r>
    </w:p>
  </w:footnote>
  <w:footnote w:id="35">
    <w:p w14:paraId="01BF4969"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البخاري، كتاب المناقب، باب علامات النبوة في الإسلام، برقم (3610).</w:t>
      </w:r>
    </w:p>
  </w:footnote>
  <w:footnote w:id="36">
    <w:p w14:paraId="226FEA95"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البخاري، كتاب التفسير، باب قوله: والمؤلفة قلوبهم، برقم(4667).</w:t>
      </w:r>
    </w:p>
  </w:footnote>
  <w:footnote w:id="37">
    <w:p w14:paraId="3A871AC4"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أحمد برقم(11621). وقال شعيب </w:t>
      </w:r>
      <w:proofErr w:type="spellStart"/>
      <w:r w:rsidRPr="000B12EE">
        <w:rPr>
          <w:rFonts w:ascii="Simplified Arabic" w:hAnsi="Simplified Arabic" w:cs="Simplified Arabic"/>
          <w:sz w:val="24"/>
          <w:szCs w:val="24"/>
          <w:rtl/>
        </w:rPr>
        <w:t>الأرنؤوط</w:t>
      </w:r>
      <w:proofErr w:type="spellEnd"/>
      <w:r w:rsidRPr="000B12EE">
        <w:rPr>
          <w:rFonts w:ascii="Simplified Arabic" w:hAnsi="Simplified Arabic" w:cs="Simplified Arabic"/>
          <w:sz w:val="24"/>
          <w:szCs w:val="24"/>
          <w:rtl/>
        </w:rPr>
        <w:t xml:space="preserve"> في تعليقه على المسند: حديث صحيح.</w:t>
      </w:r>
    </w:p>
  </w:footnote>
  <w:footnote w:id="38">
    <w:p w14:paraId="6C1AAA5E"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بتصرف من البداية والنهاية، إسماعيل بن عمر بن كثير، ت: عبدالله التركي، هجر للطباعة والنشر، القاهرة، ط1، 1417، (6/183).</w:t>
      </w:r>
    </w:p>
  </w:footnote>
  <w:footnote w:id="39">
    <w:p w14:paraId="5606B7D5"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بتصرف من البداية والنهاية(6/194).</w:t>
      </w:r>
    </w:p>
  </w:footnote>
  <w:footnote w:id="40">
    <w:p w14:paraId="5AC73E91"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البداية والنهاية، (6/182).</w:t>
      </w:r>
    </w:p>
  </w:footnote>
  <w:footnote w:id="41">
    <w:p w14:paraId="28B838DD"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بتصرف من البداية والنهاية، (6/203).</w:t>
      </w:r>
    </w:p>
  </w:footnote>
  <w:footnote w:id="42">
    <w:p w14:paraId="3E6A3740"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بتصرف من البداية والنهاية، (7/283).</w:t>
      </w:r>
    </w:p>
  </w:footnote>
  <w:footnote w:id="43">
    <w:p w14:paraId="0BD6583D"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فتح الباري، (5/372).</w:t>
      </w:r>
    </w:p>
  </w:footnote>
  <w:footnote w:id="44">
    <w:p w14:paraId="3903C24D"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البداية والنهاية، (6/271).</w:t>
      </w:r>
    </w:p>
  </w:footnote>
  <w:footnote w:id="45">
    <w:p w14:paraId="6041C8E8"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تاريخ الرسل والملوك، محمد بن جرير الطبري، ت: محمد أبو الفضل إبراهيم، دار المعارف، مصر، ط2، 1387، (6/206).</w:t>
      </w:r>
    </w:p>
  </w:footnote>
  <w:footnote w:id="46">
    <w:p w14:paraId="56C54A51"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البداية والنهاية، (7/193).</w:t>
      </w:r>
    </w:p>
  </w:footnote>
  <w:footnote w:id="47">
    <w:p w14:paraId="69C0DDB0"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أخرجه أحمد برقم(21064).</w:t>
      </w:r>
    </w:p>
  </w:footnote>
  <w:footnote w:id="48">
    <w:p w14:paraId="2705A818"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البداية والنهاية، (7/189).</w:t>
      </w:r>
    </w:p>
  </w:footnote>
  <w:footnote w:id="49">
    <w:p w14:paraId="1F0E5D90"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تاريخ بغداد، أحمد بن علي الخطيب البغدادي، ت: بشار معروف، دار الغرب، بيروت، ط1، 1422،(9/321).</w:t>
      </w:r>
    </w:p>
  </w:footnote>
  <w:footnote w:id="50">
    <w:p w14:paraId="052823AD"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مجموع الفتاوى، (20/139).</w:t>
      </w:r>
    </w:p>
  </w:footnote>
  <w:footnote w:id="51">
    <w:p w14:paraId="6FED4676"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تاريخ الرسل والملوك، (5/117).</w:t>
      </w:r>
    </w:p>
  </w:footnote>
  <w:footnote w:id="52">
    <w:p w14:paraId="7CB519EB"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العقد الفريد، أحمد بن عبدربه الأندلسي، دار الكتب العلمية، بيروت، ط1، 1404، (2/390).</w:t>
      </w:r>
    </w:p>
  </w:footnote>
  <w:footnote w:id="53">
    <w:p w14:paraId="4AB052B8"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العقد الفريد، (2/392).</w:t>
      </w:r>
    </w:p>
  </w:footnote>
  <w:footnote w:id="54">
    <w:p w14:paraId="69622A8B"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الكامل في اللغة والأدب، محمد بن يزيد المبرد، ت: محمد أبو الفضل إبراهيم، دار الفكر العربي، القاهرة، ط3، 1417، (3/342).</w:t>
      </w:r>
    </w:p>
  </w:footnote>
  <w:footnote w:id="55">
    <w:p w14:paraId="7606FE32"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البداية والنهاية، (7/173).</w:t>
      </w:r>
    </w:p>
  </w:footnote>
  <w:footnote w:id="56">
    <w:p w14:paraId="0552ACFE"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ديوان الخوارج، إحسان عباس، دار الثقافة، بيروت، ط3، 1974، (ص248).</w:t>
      </w:r>
    </w:p>
  </w:footnote>
  <w:footnote w:id="57">
    <w:p w14:paraId="4FC3443F"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tl/>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الفرق الإسلامية في الشعر الأموي، النعمان القاضي، دار المعارف، مصر، (ص439).</w:t>
      </w:r>
    </w:p>
  </w:footnote>
  <w:footnote w:id="58">
    <w:p w14:paraId="111DF2AA"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ديوان الخوارج، (ص65).</w:t>
      </w:r>
    </w:p>
  </w:footnote>
  <w:footnote w:id="59">
    <w:p w14:paraId="44F32C10" w14:textId="77777777" w:rsidR="00C647DB" w:rsidRPr="000B12EE" w:rsidRDefault="00C647DB" w:rsidP="000B12EE">
      <w:pPr>
        <w:pStyle w:val="af0"/>
        <w:spacing w:line="240" w:lineRule="auto"/>
        <w:ind w:left="340" w:hanging="340"/>
        <w:jc w:val="lowKashida"/>
        <w:rPr>
          <w:rFonts w:ascii="Simplified Arabic" w:hAnsi="Simplified Arabic" w:cs="Simplified Arabic"/>
          <w:sz w:val="24"/>
          <w:szCs w:val="24"/>
        </w:rPr>
      </w:pPr>
      <w:r w:rsidRPr="000B12EE">
        <w:rPr>
          <w:rStyle w:val="af1"/>
          <w:rFonts w:ascii="Simplified Arabic" w:hAnsi="Simplified Arabic" w:cs="Simplified Arabic"/>
          <w:sz w:val="24"/>
          <w:szCs w:val="24"/>
          <w:vertAlign w:val="baseline"/>
        </w:rPr>
        <w:footnoteRef/>
      </w:r>
      <w:r w:rsidRPr="000B12EE">
        <w:rPr>
          <w:rFonts w:ascii="Simplified Arabic" w:hAnsi="Simplified Arabic" w:cs="Simplified Arabic"/>
          <w:sz w:val="24"/>
          <w:szCs w:val="24"/>
          <w:rtl/>
        </w:rPr>
        <w:t xml:space="preserve"> ديوان الخوارج، (ص45).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1F74D8"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1F74D8" w:rsidRPr="000271CC" w:rsidRDefault="001F74D8"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1F74D8"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1F74D8" w:rsidRPr="000271CC" w:rsidRDefault="001F74D8" w:rsidP="00FF7FDA">
          <w:pPr>
            <w:pStyle w:val="ad"/>
            <w:spacing w:line="240" w:lineRule="auto"/>
            <w:jc w:val="center"/>
            <w:rPr>
              <w:rFonts w:ascii="Calibri" w:hAnsi="Calibri" w:cs="AL-Mateen"/>
              <w:sz w:val="26"/>
              <w:szCs w:val="26"/>
              <w:rtl/>
            </w:rPr>
          </w:pPr>
        </w:p>
      </w:tc>
    </w:tr>
  </w:tbl>
  <w:p w14:paraId="6B3CA73F" w14:textId="77777777" w:rsidR="001F74D8" w:rsidRPr="00905342" w:rsidRDefault="001F74D8">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1F74D8"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65924596" w:rsidR="001F74D8" w:rsidRPr="008A4A34" w:rsidRDefault="00C647DB" w:rsidP="00413A1B">
          <w:pPr>
            <w:spacing w:line="240" w:lineRule="auto"/>
            <w:rPr>
              <w:rFonts w:ascii="Adobe Arabic" w:hAnsi="Adobe Arabic" w:cs="Adobe Arabic"/>
              <w:color w:val="000000"/>
              <w:sz w:val="27"/>
              <w:szCs w:val="27"/>
              <w:rtl/>
            </w:rPr>
          </w:pPr>
          <w:r w:rsidRPr="00C647DB">
            <w:rPr>
              <w:rFonts w:ascii="Adobe Arabic" w:hAnsi="Adobe Arabic" w:cs="Adobe Arabic" w:hint="cs"/>
              <w:color w:val="000000"/>
              <w:sz w:val="27"/>
              <w:szCs w:val="27"/>
              <w:rtl/>
            </w:rPr>
            <w:t>الصفات النفسية والسلوكية للخوارج</w:t>
          </w:r>
          <w:r>
            <w:rPr>
              <w:rFonts w:ascii="Adobe Arabic" w:hAnsi="Adobe Arabic" w:cs="Adobe Arabic" w:hint="cs"/>
              <w:color w:val="000000"/>
              <w:sz w:val="27"/>
              <w:szCs w:val="27"/>
              <w:rtl/>
            </w:rPr>
            <w:t xml:space="preserve"> </w:t>
          </w:r>
          <w:r w:rsidRPr="00C647DB">
            <w:rPr>
              <w:rFonts w:ascii="Adobe Arabic" w:hAnsi="Adobe Arabic" w:cs="Adobe Arabic" w:hint="cs"/>
              <w:color w:val="000000"/>
              <w:sz w:val="27"/>
              <w:szCs w:val="27"/>
              <w:rtl/>
            </w:rPr>
            <w:t>في ضوء السنة والآثار</w:t>
          </w:r>
        </w:p>
      </w:tc>
    </w:tr>
    <w:tr w:rsidR="001F74D8"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1F74D8" w:rsidRPr="002167AA" w:rsidRDefault="001F74D8">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1F74D8" w:rsidRPr="00707690" w:rsidRDefault="001F74D8"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703"/>
    <w:multiLevelType w:val="multilevel"/>
    <w:tmpl w:val="B9020430"/>
    <w:styleLink w:val="10"/>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14D4845"/>
    <w:multiLevelType w:val="hybridMultilevel"/>
    <w:tmpl w:val="15689028"/>
    <w:lvl w:ilvl="0" w:tplc="5EE4AD78">
      <w:start w:val="1"/>
      <w:numFmt w:val="bullet"/>
      <w:pStyle w:val="6"/>
      <w:lvlText w:val=""/>
      <w:lvlJc w:val="left"/>
      <w:pPr>
        <w:tabs>
          <w:tab w:val="num" w:pos="2720"/>
        </w:tabs>
        <w:ind w:left="2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6">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D45FDA"/>
    <w:multiLevelType w:val="hybridMultilevel"/>
    <w:tmpl w:val="F4B8C50C"/>
    <w:styleLink w:val="8"/>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3">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6">
    <w:nsid w:val="3CE84598"/>
    <w:multiLevelType w:val="multilevel"/>
    <w:tmpl w:val="4508ADC6"/>
    <w:styleLink w:val="15"/>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0">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5">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7">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38">
    <w:nsid w:val="74581B26"/>
    <w:multiLevelType w:val="multilevel"/>
    <w:tmpl w:val="D2C8DC06"/>
    <w:styleLink w:val="15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0">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6"/>
  </w:num>
  <w:num w:numId="2">
    <w:abstractNumId w:val="38"/>
  </w:num>
  <w:num w:numId="3">
    <w:abstractNumId w:val="9"/>
  </w:num>
  <w:num w:numId="4">
    <w:abstractNumId w:val="33"/>
  </w:num>
  <w:num w:numId="5">
    <w:abstractNumId w:val="6"/>
  </w:num>
  <w:num w:numId="6">
    <w:abstractNumId w:val="19"/>
  </w:num>
  <w:num w:numId="7">
    <w:abstractNumId w:val="20"/>
  </w:num>
  <w:num w:numId="8">
    <w:abstractNumId w:val="18"/>
  </w:num>
  <w:num w:numId="9">
    <w:abstractNumId w:val="10"/>
  </w:num>
  <w:num w:numId="10">
    <w:abstractNumId w:val="25"/>
  </w:num>
  <w:num w:numId="11">
    <w:abstractNumId w:val="3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2"/>
  </w:num>
  <w:num w:numId="15">
    <w:abstractNumId w:val="39"/>
  </w:num>
  <w:num w:numId="16">
    <w:abstractNumId w:val="28"/>
  </w:num>
  <w:num w:numId="17">
    <w:abstractNumId w:val="13"/>
  </w:num>
  <w:num w:numId="18">
    <w:abstractNumId w:val="5"/>
  </w:num>
  <w:num w:numId="19">
    <w:abstractNumId w:val="16"/>
  </w:num>
  <w:num w:numId="20">
    <w:abstractNumId w:val="32"/>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9"/>
  </w:num>
  <w:num w:numId="24">
    <w:abstractNumId w:val="34"/>
  </w:num>
  <w:num w:numId="25">
    <w:abstractNumId w:val="24"/>
  </w:num>
  <w:num w:numId="26">
    <w:abstractNumId w:val="27"/>
  </w:num>
  <w:num w:numId="27">
    <w:abstractNumId w:val="23"/>
  </w:num>
  <w:num w:numId="28">
    <w:abstractNumId w:val="15"/>
  </w:num>
  <w:num w:numId="29">
    <w:abstractNumId w:val="7"/>
  </w:num>
  <w:num w:numId="30">
    <w:abstractNumId w:val="17"/>
  </w:num>
  <w:num w:numId="31">
    <w:abstractNumId w:val="8"/>
  </w:num>
  <w:num w:numId="32">
    <w:abstractNumId w:val="40"/>
  </w:num>
  <w:num w:numId="33">
    <w:abstractNumId w:val="14"/>
  </w:num>
  <w:num w:numId="34">
    <w:abstractNumId w:val="2"/>
  </w:num>
  <w:num w:numId="35">
    <w:abstractNumId w:val="1"/>
  </w:num>
  <w:num w:numId="36">
    <w:abstractNumId w:val="0"/>
  </w:num>
  <w:num w:numId="37">
    <w:abstractNumId w:val="4"/>
  </w:num>
  <w:num w:numId="38">
    <w:abstractNumId w:val="3"/>
  </w:num>
  <w:num w:numId="39">
    <w:abstractNumId w:val="41"/>
  </w:num>
  <w:num w:numId="40">
    <w:abstractNumId w:val="31"/>
  </w:num>
  <w:num w:numId="41">
    <w:abstractNumId w:val="36"/>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2649"/>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06B4"/>
    <w:rsid w:val="000413A3"/>
    <w:rsid w:val="00041478"/>
    <w:rsid w:val="00041CC8"/>
    <w:rsid w:val="00042564"/>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965"/>
    <w:rsid w:val="00065A08"/>
    <w:rsid w:val="00065F6F"/>
    <w:rsid w:val="00066441"/>
    <w:rsid w:val="000664A1"/>
    <w:rsid w:val="000670F0"/>
    <w:rsid w:val="0006736C"/>
    <w:rsid w:val="00067DA2"/>
    <w:rsid w:val="000711C9"/>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2EE"/>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4873"/>
    <w:rsid w:val="000F5997"/>
    <w:rsid w:val="000F604C"/>
    <w:rsid w:val="000F672A"/>
    <w:rsid w:val="000F68D5"/>
    <w:rsid w:val="000F736C"/>
    <w:rsid w:val="000F768B"/>
    <w:rsid w:val="000F7C6B"/>
    <w:rsid w:val="001007EC"/>
    <w:rsid w:val="00100B98"/>
    <w:rsid w:val="001012D6"/>
    <w:rsid w:val="00102108"/>
    <w:rsid w:val="00104224"/>
    <w:rsid w:val="00104D2B"/>
    <w:rsid w:val="0010568D"/>
    <w:rsid w:val="0010589C"/>
    <w:rsid w:val="00105E9D"/>
    <w:rsid w:val="00106098"/>
    <w:rsid w:val="001066C3"/>
    <w:rsid w:val="001073B7"/>
    <w:rsid w:val="00107741"/>
    <w:rsid w:val="00110B34"/>
    <w:rsid w:val="00111554"/>
    <w:rsid w:val="00111BF5"/>
    <w:rsid w:val="00111F2A"/>
    <w:rsid w:val="0011227D"/>
    <w:rsid w:val="001126A0"/>
    <w:rsid w:val="00112BB5"/>
    <w:rsid w:val="00112C20"/>
    <w:rsid w:val="00112FD7"/>
    <w:rsid w:val="001131CD"/>
    <w:rsid w:val="00113605"/>
    <w:rsid w:val="00113A16"/>
    <w:rsid w:val="00113E1D"/>
    <w:rsid w:val="001141D4"/>
    <w:rsid w:val="001142F8"/>
    <w:rsid w:val="001145BE"/>
    <w:rsid w:val="0011489D"/>
    <w:rsid w:val="00114F44"/>
    <w:rsid w:val="0011721B"/>
    <w:rsid w:val="00120935"/>
    <w:rsid w:val="00120F5B"/>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4A64"/>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A21"/>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8D6"/>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774FE"/>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07FE"/>
    <w:rsid w:val="001B2604"/>
    <w:rsid w:val="001B3369"/>
    <w:rsid w:val="001B36DE"/>
    <w:rsid w:val="001B405D"/>
    <w:rsid w:val="001B5CCC"/>
    <w:rsid w:val="001B72D3"/>
    <w:rsid w:val="001B753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316"/>
    <w:rsid w:val="001E7463"/>
    <w:rsid w:val="001F02E2"/>
    <w:rsid w:val="001F059F"/>
    <w:rsid w:val="001F0B9B"/>
    <w:rsid w:val="001F1763"/>
    <w:rsid w:val="001F1CEE"/>
    <w:rsid w:val="001F2DAF"/>
    <w:rsid w:val="001F3A03"/>
    <w:rsid w:val="001F47AD"/>
    <w:rsid w:val="001F4A38"/>
    <w:rsid w:val="001F5566"/>
    <w:rsid w:val="001F56A9"/>
    <w:rsid w:val="001F5FAC"/>
    <w:rsid w:val="001F74D8"/>
    <w:rsid w:val="002004F3"/>
    <w:rsid w:val="00200B74"/>
    <w:rsid w:val="00200D64"/>
    <w:rsid w:val="0020144D"/>
    <w:rsid w:val="002018A1"/>
    <w:rsid w:val="002019BB"/>
    <w:rsid w:val="00201D88"/>
    <w:rsid w:val="0020247F"/>
    <w:rsid w:val="00204746"/>
    <w:rsid w:val="00204D09"/>
    <w:rsid w:val="00204E43"/>
    <w:rsid w:val="00204F70"/>
    <w:rsid w:val="00205AF5"/>
    <w:rsid w:val="002065DF"/>
    <w:rsid w:val="0020720E"/>
    <w:rsid w:val="002073CF"/>
    <w:rsid w:val="0020755B"/>
    <w:rsid w:val="00207A1C"/>
    <w:rsid w:val="00207FD0"/>
    <w:rsid w:val="0021113C"/>
    <w:rsid w:val="0021116E"/>
    <w:rsid w:val="00211681"/>
    <w:rsid w:val="00211A6D"/>
    <w:rsid w:val="0021231B"/>
    <w:rsid w:val="00213068"/>
    <w:rsid w:val="002136E1"/>
    <w:rsid w:val="00213C4C"/>
    <w:rsid w:val="0021426A"/>
    <w:rsid w:val="00214D9F"/>
    <w:rsid w:val="00214F5B"/>
    <w:rsid w:val="00215080"/>
    <w:rsid w:val="00215766"/>
    <w:rsid w:val="002157F2"/>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330"/>
    <w:rsid w:val="00253FB9"/>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0E06"/>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D02"/>
    <w:rsid w:val="002C2EC5"/>
    <w:rsid w:val="002C2F8B"/>
    <w:rsid w:val="002C31B3"/>
    <w:rsid w:val="002C3219"/>
    <w:rsid w:val="002C48A8"/>
    <w:rsid w:val="002C5491"/>
    <w:rsid w:val="002C5A10"/>
    <w:rsid w:val="002C65D9"/>
    <w:rsid w:val="002C79FD"/>
    <w:rsid w:val="002D070E"/>
    <w:rsid w:val="002D221A"/>
    <w:rsid w:val="002D265F"/>
    <w:rsid w:val="002D3DFE"/>
    <w:rsid w:val="002D48C3"/>
    <w:rsid w:val="002D54B7"/>
    <w:rsid w:val="002D5A25"/>
    <w:rsid w:val="002D6169"/>
    <w:rsid w:val="002D6C3F"/>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366"/>
    <w:rsid w:val="00301471"/>
    <w:rsid w:val="003023CC"/>
    <w:rsid w:val="00302779"/>
    <w:rsid w:val="00302C82"/>
    <w:rsid w:val="003030B2"/>
    <w:rsid w:val="00304415"/>
    <w:rsid w:val="00305209"/>
    <w:rsid w:val="003059BF"/>
    <w:rsid w:val="00305A24"/>
    <w:rsid w:val="00305E05"/>
    <w:rsid w:val="00307C05"/>
    <w:rsid w:val="0031006A"/>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654"/>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4D53"/>
    <w:rsid w:val="0036518B"/>
    <w:rsid w:val="00365D17"/>
    <w:rsid w:val="0036728E"/>
    <w:rsid w:val="00367400"/>
    <w:rsid w:val="00367928"/>
    <w:rsid w:val="00371A33"/>
    <w:rsid w:val="00371E50"/>
    <w:rsid w:val="00373A18"/>
    <w:rsid w:val="00374CA6"/>
    <w:rsid w:val="003751B6"/>
    <w:rsid w:val="00375EDE"/>
    <w:rsid w:val="00377061"/>
    <w:rsid w:val="003772C0"/>
    <w:rsid w:val="00377F45"/>
    <w:rsid w:val="00380531"/>
    <w:rsid w:val="00380AEC"/>
    <w:rsid w:val="00380C64"/>
    <w:rsid w:val="0038113A"/>
    <w:rsid w:val="00381C04"/>
    <w:rsid w:val="00383EE7"/>
    <w:rsid w:val="00384C26"/>
    <w:rsid w:val="00384C2C"/>
    <w:rsid w:val="00384F0F"/>
    <w:rsid w:val="003862AF"/>
    <w:rsid w:val="003864DA"/>
    <w:rsid w:val="00386B37"/>
    <w:rsid w:val="00386FBF"/>
    <w:rsid w:val="00387224"/>
    <w:rsid w:val="00387646"/>
    <w:rsid w:val="00387743"/>
    <w:rsid w:val="00387C5A"/>
    <w:rsid w:val="00390EF1"/>
    <w:rsid w:val="00391565"/>
    <w:rsid w:val="00391E68"/>
    <w:rsid w:val="003925AB"/>
    <w:rsid w:val="003927CB"/>
    <w:rsid w:val="00392C78"/>
    <w:rsid w:val="00393C94"/>
    <w:rsid w:val="00393E3F"/>
    <w:rsid w:val="00394E21"/>
    <w:rsid w:val="003952D9"/>
    <w:rsid w:val="003955F6"/>
    <w:rsid w:val="00396CAF"/>
    <w:rsid w:val="003970A9"/>
    <w:rsid w:val="003972B5"/>
    <w:rsid w:val="0039783C"/>
    <w:rsid w:val="00397E34"/>
    <w:rsid w:val="003A0B47"/>
    <w:rsid w:val="003A0C9E"/>
    <w:rsid w:val="003A165D"/>
    <w:rsid w:val="003A19DC"/>
    <w:rsid w:val="003A1F8A"/>
    <w:rsid w:val="003A22E8"/>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0F8"/>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6E63"/>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3A1B"/>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B1F"/>
    <w:rsid w:val="00432FC3"/>
    <w:rsid w:val="00434521"/>
    <w:rsid w:val="0043487F"/>
    <w:rsid w:val="004349B3"/>
    <w:rsid w:val="00434D7E"/>
    <w:rsid w:val="00436DD8"/>
    <w:rsid w:val="00437A9A"/>
    <w:rsid w:val="004410BE"/>
    <w:rsid w:val="00441409"/>
    <w:rsid w:val="00443D4B"/>
    <w:rsid w:val="00444277"/>
    <w:rsid w:val="00444608"/>
    <w:rsid w:val="00444B2C"/>
    <w:rsid w:val="00445466"/>
    <w:rsid w:val="00445807"/>
    <w:rsid w:val="00445B94"/>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327"/>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625"/>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2C34"/>
    <w:rsid w:val="00503763"/>
    <w:rsid w:val="00503A8C"/>
    <w:rsid w:val="00503DA4"/>
    <w:rsid w:val="00503FD8"/>
    <w:rsid w:val="005046DB"/>
    <w:rsid w:val="00504C28"/>
    <w:rsid w:val="00505062"/>
    <w:rsid w:val="00505D9A"/>
    <w:rsid w:val="00510E27"/>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1414"/>
    <w:rsid w:val="00532886"/>
    <w:rsid w:val="00532924"/>
    <w:rsid w:val="005330A9"/>
    <w:rsid w:val="00533A89"/>
    <w:rsid w:val="005350DF"/>
    <w:rsid w:val="00535410"/>
    <w:rsid w:val="005362A9"/>
    <w:rsid w:val="00537951"/>
    <w:rsid w:val="00540FB6"/>
    <w:rsid w:val="0054226F"/>
    <w:rsid w:val="00542446"/>
    <w:rsid w:val="00542465"/>
    <w:rsid w:val="00542EC0"/>
    <w:rsid w:val="00543206"/>
    <w:rsid w:val="00543D60"/>
    <w:rsid w:val="00543DB1"/>
    <w:rsid w:val="00544515"/>
    <w:rsid w:val="0054472E"/>
    <w:rsid w:val="00544806"/>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5F08"/>
    <w:rsid w:val="00566D19"/>
    <w:rsid w:val="00566EBE"/>
    <w:rsid w:val="00570188"/>
    <w:rsid w:val="00570BFF"/>
    <w:rsid w:val="00571101"/>
    <w:rsid w:val="005715FA"/>
    <w:rsid w:val="00571873"/>
    <w:rsid w:val="00571A61"/>
    <w:rsid w:val="005726ED"/>
    <w:rsid w:val="00572751"/>
    <w:rsid w:val="005731C4"/>
    <w:rsid w:val="00573628"/>
    <w:rsid w:val="00573931"/>
    <w:rsid w:val="00574622"/>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4EE6"/>
    <w:rsid w:val="0059515E"/>
    <w:rsid w:val="00595579"/>
    <w:rsid w:val="00595885"/>
    <w:rsid w:val="00596A60"/>
    <w:rsid w:val="00597A0E"/>
    <w:rsid w:val="00597BA6"/>
    <w:rsid w:val="00597C92"/>
    <w:rsid w:val="005A03D4"/>
    <w:rsid w:val="005A04C7"/>
    <w:rsid w:val="005A06EE"/>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A7AEB"/>
    <w:rsid w:val="005B055C"/>
    <w:rsid w:val="005B0BE0"/>
    <w:rsid w:val="005B1645"/>
    <w:rsid w:val="005B18CC"/>
    <w:rsid w:val="005B1A74"/>
    <w:rsid w:val="005B1FA1"/>
    <w:rsid w:val="005B249E"/>
    <w:rsid w:val="005B25B1"/>
    <w:rsid w:val="005B2717"/>
    <w:rsid w:val="005B2D03"/>
    <w:rsid w:val="005B3412"/>
    <w:rsid w:val="005B3711"/>
    <w:rsid w:val="005B379F"/>
    <w:rsid w:val="005B3E72"/>
    <w:rsid w:val="005B4848"/>
    <w:rsid w:val="005B555C"/>
    <w:rsid w:val="005B563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AA6"/>
    <w:rsid w:val="005F5B8D"/>
    <w:rsid w:val="005F5C77"/>
    <w:rsid w:val="005F69FF"/>
    <w:rsid w:val="005F79B4"/>
    <w:rsid w:val="005F7F8A"/>
    <w:rsid w:val="00600419"/>
    <w:rsid w:val="00600452"/>
    <w:rsid w:val="00600B8B"/>
    <w:rsid w:val="006012DF"/>
    <w:rsid w:val="006017D2"/>
    <w:rsid w:val="00602B96"/>
    <w:rsid w:val="006031F6"/>
    <w:rsid w:val="00603300"/>
    <w:rsid w:val="0060510E"/>
    <w:rsid w:val="0060584E"/>
    <w:rsid w:val="0060692C"/>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3DC"/>
    <w:rsid w:val="0063365E"/>
    <w:rsid w:val="006340AC"/>
    <w:rsid w:val="00635224"/>
    <w:rsid w:val="0063648D"/>
    <w:rsid w:val="00641530"/>
    <w:rsid w:val="0064188B"/>
    <w:rsid w:val="00641A35"/>
    <w:rsid w:val="00642CD0"/>
    <w:rsid w:val="006436AD"/>
    <w:rsid w:val="00643AEE"/>
    <w:rsid w:val="00643C29"/>
    <w:rsid w:val="00643E00"/>
    <w:rsid w:val="00644903"/>
    <w:rsid w:val="00644F40"/>
    <w:rsid w:val="006450C1"/>
    <w:rsid w:val="00645961"/>
    <w:rsid w:val="00646A4B"/>
    <w:rsid w:val="00647E11"/>
    <w:rsid w:val="00651096"/>
    <w:rsid w:val="006517F0"/>
    <w:rsid w:val="00651BC6"/>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6F2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874"/>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32A"/>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1C29"/>
    <w:rsid w:val="007321F2"/>
    <w:rsid w:val="0073220C"/>
    <w:rsid w:val="00732227"/>
    <w:rsid w:val="007322C3"/>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2A2E"/>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336"/>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9DA"/>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5FDA"/>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6CF"/>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2B03"/>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6BA6"/>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D99"/>
    <w:rsid w:val="008F7F20"/>
    <w:rsid w:val="00900039"/>
    <w:rsid w:val="0090026A"/>
    <w:rsid w:val="00900A59"/>
    <w:rsid w:val="00901232"/>
    <w:rsid w:val="00902CC7"/>
    <w:rsid w:val="0090319D"/>
    <w:rsid w:val="009037C1"/>
    <w:rsid w:val="00903E79"/>
    <w:rsid w:val="00904402"/>
    <w:rsid w:val="0090441F"/>
    <w:rsid w:val="0090504B"/>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05A"/>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3D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74D"/>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839"/>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BB"/>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6FA"/>
    <w:rsid w:val="00A02F8F"/>
    <w:rsid w:val="00A03A44"/>
    <w:rsid w:val="00A04574"/>
    <w:rsid w:val="00A04A0F"/>
    <w:rsid w:val="00A04A18"/>
    <w:rsid w:val="00A051B0"/>
    <w:rsid w:val="00A058CB"/>
    <w:rsid w:val="00A06241"/>
    <w:rsid w:val="00A066AC"/>
    <w:rsid w:val="00A0699D"/>
    <w:rsid w:val="00A07282"/>
    <w:rsid w:val="00A10254"/>
    <w:rsid w:val="00A10925"/>
    <w:rsid w:val="00A10F0A"/>
    <w:rsid w:val="00A111C8"/>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653"/>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088"/>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2B"/>
    <w:rsid w:val="00AB0194"/>
    <w:rsid w:val="00AB04CE"/>
    <w:rsid w:val="00AB08A3"/>
    <w:rsid w:val="00AB0D49"/>
    <w:rsid w:val="00AB0FF4"/>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442"/>
    <w:rsid w:val="00B01708"/>
    <w:rsid w:val="00B01744"/>
    <w:rsid w:val="00B01A4E"/>
    <w:rsid w:val="00B01B0D"/>
    <w:rsid w:val="00B02119"/>
    <w:rsid w:val="00B02593"/>
    <w:rsid w:val="00B0292D"/>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59B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1B2F"/>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4C1"/>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494"/>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E648C"/>
    <w:rsid w:val="00BF1E77"/>
    <w:rsid w:val="00BF1FB1"/>
    <w:rsid w:val="00BF214F"/>
    <w:rsid w:val="00BF2836"/>
    <w:rsid w:val="00BF359E"/>
    <w:rsid w:val="00BF399B"/>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A1"/>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7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445"/>
    <w:rsid w:val="00C9255B"/>
    <w:rsid w:val="00C931FA"/>
    <w:rsid w:val="00C94213"/>
    <w:rsid w:val="00C9469C"/>
    <w:rsid w:val="00C94774"/>
    <w:rsid w:val="00C94B83"/>
    <w:rsid w:val="00C94C0D"/>
    <w:rsid w:val="00C94D44"/>
    <w:rsid w:val="00C95E43"/>
    <w:rsid w:val="00C96F8C"/>
    <w:rsid w:val="00C9706C"/>
    <w:rsid w:val="00C97846"/>
    <w:rsid w:val="00C979C6"/>
    <w:rsid w:val="00C97F66"/>
    <w:rsid w:val="00CA1234"/>
    <w:rsid w:val="00CA3929"/>
    <w:rsid w:val="00CA3FA8"/>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3F92"/>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5C8"/>
    <w:rsid w:val="00CE4610"/>
    <w:rsid w:val="00CE567D"/>
    <w:rsid w:val="00CE59CE"/>
    <w:rsid w:val="00CE5B0A"/>
    <w:rsid w:val="00CE6958"/>
    <w:rsid w:val="00CE6AC2"/>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1D9F"/>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2C96"/>
    <w:rsid w:val="00D43064"/>
    <w:rsid w:val="00D43097"/>
    <w:rsid w:val="00D44C8E"/>
    <w:rsid w:val="00D44DC9"/>
    <w:rsid w:val="00D45610"/>
    <w:rsid w:val="00D456EE"/>
    <w:rsid w:val="00D45AA2"/>
    <w:rsid w:val="00D46289"/>
    <w:rsid w:val="00D4709C"/>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07BF"/>
    <w:rsid w:val="00D61E70"/>
    <w:rsid w:val="00D6234E"/>
    <w:rsid w:val="00D626FC"/>
    <w:rsid w:val="00D62CA8"/>
    <w:rsid w:val="00D631FD"/>
    <w:rsid w:val="00D641FA"/>
    <w:rsid w:val="00D649D9"/>
    <w:rsid w:val="00D6545D"/>
    <w:rsid w:val="00D66D36"/>
    <w:rsid w:val="00D700DF"/>
    <w:rsid w:val="00D7154C"/>
    <w:rsid w:val="00D72BCA"/>
    <w:rsid w:val="00D73496"/>
    <w:rsid w:val="00D73566"/>
    <w:rsid w:val="00D74507"/>
    <w:rsid w:val="00D7475E"/>
    <w:rsid w:val="00D74E3C"/>
    <w:rsid w:val="00D75013"/>
    <w:rsid w:val="00D753F1"/>
    <w:rsid w:val="00D7559D"/>
    <w:rsid w:val="00D762E6"/>
    <w:rsid w:val="00D765F0"/>
    <w:rsid w:val="00D76EA7"/>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CD3"/>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1612"/>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7EA"/>
    <w:rsid w:val="00E429FE"/>
    <w:rsid w:val="00E43310"/>
    <w:rsid w:val="00E435FB"/>
    <w:rsid w:val="00E4388A"/>
    <w:rsid w:val="00E440FC"/>
    <w:rsid w:val="00E442E9"/>
    <w:rsid w:val="00E45BEC"/>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EC8"/>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2F7C"/>
    <w:rsid w:val="00E933FA"/>
    <w:rsid w:val="00E9360D"/>
    <w:rsid w:val="00E9398F"/>
    <w:rsid w:val="00E93FFE"/>
    <w:rsid w:val="00E94D1A"/>
    <w:rsid w:val="00E952A5"/>
    <w:rsid w:val="00E956DB"/>
    <w:rsid w:val="00E95F10"/>
    <w:rsid w:val="00E964A0"/>
    <w:rsid w:val="00E96826"/>
    <w:rsid w:val="00E970E9"/>
    <w:rsid w:val="00EA0149"/>
    <w:rsid w:val="00EA0BE0"/>
    <w:rsid w:val="00EA171A"/>
    <w:rsid w:val="00EA1F21"/>
    <w:rsid w:val="00EA23FF"/>
    <w:rsid w:val="00EA33AF"/>
    <w:rsid w:val="00EA4F27"/>
    <w:rsid w:val="00EA5264"/>
    <w:rsid w:val="00EA550C"/>
    <w:rsid w:val="00EA7D7A"/>
    <w:rsid w:val="00EB0A90"/>
    <w:rsid w:val="00EB0E65"/>
    <w:rsid w:val="00EB135E"/>
    <w:rsid w:val="00EB136D"/>
    <w:rsid w:val="00EB2AC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C7"/>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EF7C99"/>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9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5C51"/>
    <w:rsid w:val="00F57372"/>
    <w:rsid w:val="00F5797C"/>
    <w:rsid w:val="00F60373"/>
    <w:rsid w:val="00F60859"/>
    <w:rsid w:val="00F60A52"/>
    <w:rsid w:val="00F60D68"/>
    <w:rsid w:val="00F612FF"/>
    <w:rsid w:val="00F61A81"/>
    <w:rsid w:val="00F61F9A"/>
    <w:rsid w:val="00F6206A"/>
    <w:rsid w:val="00F6233D"/>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712"/>
    <w:rsid w:val="00F96A36"/>
    <w:rsid w:val="00F97C09"/>
    <w:rsid w:val="00F97DEA"/>
    <w:rsid w:val="00F97F63"/>
    <w:rsid w:val="00FA0E9E"/>
    <w:rsid w:val="00FA13E8"/>
    <w:rsid w:val="00FA2017"/>
    <w:rsid w:val="00FA221F"/>
    <w:rsid w:val="00FA2227"/>
    <w:rsid w:val="00FA28D7"/>
    <w:rsid w:val="00FA387C"/>
    <w:rsid w:val="00FA396C"/>
    <w:rsid w:val="00FA3B8B"/>
    <w:rsid w:val="00FA41FD"/>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A22"/>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33"/>
    <w:rsid w:val="00FD5C43"/>
    <w:rsid w:val="00FD5D51"/>
    <w:rsid w:val="00FD62EA"/>
    <w:rsid w:val="00FD67BD"/>
    <w:rsid w:val="00FD73E9"/>
    <w:rsid w:val="00FD78F5"/>
    <w:rsid w:val="00FE04F9"/>
    <w:rsid w:val="00FE0A23"/>
    <w:rsid w:val="00FE1088"/>
    <w:rsid w:val="00FE14FE"/>
    <w:rsid w:val="00FE1A24"/>
    <w:rsid w:val="00FE3543"/>
    <w:rsid w:val="00FE3F53"/>
    <w:rsid w:val="00FE3F9A"/>
    <w:rsid w:val="00FE4388"/>
    <w:rsid w:val="00FE469B"/>
    <w:rsid w:val="00FE5706"/>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A2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uiPriority="99" w:qFormat="1"/>
    <w:lsdException w:name="annotation reference"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0"/>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aliases w:val=" Char Char Char"/>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uiPriority w:val="99"/>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uiPriority w:val="99"/>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uiPriority w:val="99"/>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uiPriority w:val="99"/>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uiPriority w:val="99"/>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uiPriority w:val="99"/>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uiPriority w:val="99"/>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uiPriority w:val="99"/>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uiPriority w:val="99"/>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uiPriority w:val="99"/>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rsid w:val="00AF2022"/>
    <w:rPr>
      <w:sz w:val="36"/>
      <w:szCs w:val="36"/>
      <w:lang w:eastAsia="en-US"/>
    </w:rPr>
  </w:style>
  <w:style w:type="character" w:customStyle="1" w:styleId="Char1a">
    <w:name w:val="نص أساسي بمسافة بادئة Char1"/>
    <w:uiPriority w:val="99"/>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uiPriority w:val="99"/>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uiPriority w:val="99"/>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uiPriority w:val="99"/>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uiPriority w:val="99"/>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uiPriority w:val="99"/>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بلا قائمة278"/>
    <w:next w:val="ab"/>
    <w:uiPriority w:val="99"/>
    <w:semiHidden/>
    <w:unhideWhenUsed/>
    <w:rsid w:val="00EF7C99"/>
  </w:style>
  <w:style w:type="numbering" w:customStyle="1" w:styleId="11300">
    <w:name w:val="بلا قائمة1130"/>
    <w:next w:val="ab"/>
    <w:uiPriority w:val="99"/>
    <w:semiHidden/>
    <w:unhideWhenUsed/>
    <w:rsid w:val="00EF7C99"/>
  </w:style>
  <w:style w:type="paragraph" w:customStyle="1" w:styleId="1fffff0">
    <w:name w:val="نص تعليق1"/>
    <w:basedOn w:val="a8"/>
    <w:next w:val="afd"/>
    <w:uiPriority w:val="99"/>
    <w:unhideWhenUsed/>
    <w:rsid w:val="00EF7C99"/>
    <w:pPr>
      <w:widowControl/>
      <w:adjustRightInd/>
      <w:spacing w:after="160" w:line="240" w:lineRule="auto"/>
      <w:ind w:left="1117" w:hanging="397"/>
      <w:jc w:val="left"/>
      <w:textAlignment w:val="auto"/>
    </w:pPr>
    <w:rPr>
      <w:rFonts w:ascii="Calibri" w:eastAsia="Calibri" w:hAnsi="Calibri" w:cs="Arial"/>
      <w:kern w:val="2"/>
      <w:sz w:val="20"/>
      <w:szCs w:val="20"/>
      <w14:ligatures w14:val="standardContextual"/>
    </w:rPr>
  </w:style>
  <w:style w:type="character" w:customStyle="1" w:styleId="1fffff1">
    <w:name w:val="ارتباط تشعبي متبع1"/>
    <w:basedOn w:val="a9"/>
    <w:uiPriority w:val="99"/>
    <w:semiHidden/>
    <w:unhideWhenUsed/>
    <w:rsid w:val="00EF7C99"/>
    <w:rPr>
      <w:color w:val="954F72"/>
      <w:u w:val="single"/>
    </w:rPr>
  </w:style>
  <w:style w:type="numbering" w:customStyle="1" w:styleId="279">
    <w:name w:val="بلا قائمة279"/>
    <w:next w:val="ab"/>
    <w:uiPriority w:val="99"/>
    <w:semiHidden/>
    <w:unhideWhenUsed/>
    <w:rsid w:val="00492327"/>
  </w:style>
  <w:style w:type="table" w:customStyle="1" w:styleId="643">
    <w:name w:val="شبكة جدول64"/>
    <w:basedOn w:val="aa"/>
    <w:next w:val="af5"/>
    <w:rsid w:val="0049232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32"/>
      <w:szCs w:val="32"/>
      <w:lang w:bidi="ar-EG"/>
    </w:rPr>
  </w:style>
  <w:style w:type="paragraph" w:customStyle="1" w:styleId="font6">
    <w:name w:val="font6"/>
    <w:basedOn w:val="a8"/>
    <w:rsid w:val="00492327"/>
    <w:pPr>
      <w:widowControl/>
      <w:bidi w:val="0"/>
      <w:adjustRightInd/>
      <w:spacing w:before="100" w:beforeAutospacing="1" w:after="100" w:afterAutospacing="1" w:line="240" w:lineRule="auto"/>
      <w:jc w:val="left"/>
      <w:textAlignment w:val="auto"/>
    </w:pPr>
    <w:rPr>
      <w:rFonts w:cs="Arabic Transparent"/>
      <w:color w:val="000000"/>
      <w:sz w:val="30"/>
      <w:szCs w:val="30"/>
      <w:lang w:bidi="ar-EG"/>
    </w:rPr>
  </w:style>
  <w:style w:type="paragraph" w:customStyle="1" w:styleId="font7">
    <w:name w:val="font7"/>
    <w:basedOn w:val="a8"/>
    <w:rsid w:val="00492327"/>
    <w:pPr>
      <w:widowControl/>
      <w:bidi w:val="0"/>
      <w:adjustRightInd/>
      <w:spacing w:before="100" w:beforeAutospacing="1" w:after="100" w:afterAutospacing="1" w:line="240" w:lineRule="auto"/>
      <w:jc w:val="left"/>
      <w:textAlignment w:val="auto"/>
    </w:pPr>
    <w:rPr>
      <w:rFonts w:cs="Arabic Transparent"/>
      <w:color w:val="000000"/>
      <w:sz w:val="28"/>
      <w:szCs w:val="28"/>
      <w:lang w:bidi="ar-EG"/>
    </w:rPr>
  </w:style>
  <w:style w:type="paragraph" w:customStyle="1" w:styleId="font8">
    <w:name w:val="font8"/>
    <w:basedOn w:val="a8"/>
    <w:rsid w:val="00492327"/>
    <w:pPr>
      <w:widowControl/>
      <w:bidi w:val="0"/>
      <w:adjustRightInd/>
      <w:spacing w:before="100" w:beforeAutospacing="1" w:after="100" w:afterAutospacing="1" w:line="240" w:lineRule="auto"/>
      <w:jc w:val="left"/>
      <w:textAlignment w:val="auto"/>
    </w:pPr>
    <w:rPr>
      <w:rFonts w:cs="Arabic Transparent"/>
      <w:color w:val="000000"/>
      <w:sz w:val="38"/>
      <w:szCs w:val="38"/>
      <w:lang w:bidi="ar-EG"/>
    </w:rPr>
  </w:style>
  <w:style w:type="paragraph" w:customStyle="1" w:styleId="font90">
    <w:name w:val="font9"/>
    <w:basedOn w:val="a8"/>
    <w:rsid w:val="00492327"/>
    <w:pPr>
      <w:widowControl/>
      <w:bidi w:val="0"/>
      <w:adjustRightInd/>
      <w:spacing w:before="100" w:beforeAutospacing="1" w:after="100" w:afterAutospacing="1" w:line="240" w:lineRule="auto"/>
      <w:jc w:val="left"/>
      <w:textAlignment w:val="auto"/>
    </w:pPr>
    <w:rPr>
      <w:rFonts w:cs="Arabic Transparent"/>
      <w:color w:val="000000"/>
      <w:sz w:val="36"/>
      <w:szCs w:val="36"/>
      <w:lang w:bidi="ar-EG"/>
    </w:rPr>
  </w:style>
  <w:style w:type="paragraph" w:customStyle="1" w:styleId="font10">
    <w:name w:val="font10"/>
    <w:basedOn w:val="a8"/>
    <w:rsid w:val="00492327"/>
    <w:pPr>
      <w:widowControl/>
      <w:bidi w:val="0"/>
      <w:adjustRightInd/>
      <w:spacing w:before="100" w:beforeAutospacing="1" w:after="100" w:afterAutospacing="1" w:line="240" w:lineRule="auto"/>
      <w:jc w:val="left"/>
      <w:textAlignment w:val="auto"/>
    </w:pPr>
    <w:rPr>
      <w:rFonts w:cs="Arabic Transparent"/>
      <w:color w:val="000000"/>
      <w:sz w:val="32"/>
      <w:szCs w:val="32"/>
      <w:lang w:bidi="ar-EG"/>
    </w:rPr>
  </w:style>
  <w:style w:type="paragraph" w:customStyle="1" w:styleId="font11">
    <w:name w:val="font11"/>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46"/>
      <w:szCs w:val="46"/>
      <w:lang w:bidi="ar-EG"/>
    </w:rPr>
  </w:style>
  <w:style w:type="paragraph" w:customStyle="1" w:styleId="font12">
    <w:name w:val="font12"/>
    <w:basedOn w:val="a8"/>
    <w:rsid w:val="00492327"/>
    <w:pPr>
      <w:widowControl/>
      <w:bidi w:val="0"/>
      <w:adjustRightInd/>
      <w:spacing w:before="100" w:beforeAutospacing="1" w:after="100" w:afterAutospacing="1" w:line="240" w:lineRule="auto"/>
      <w:jc w:val="left"/>
      <w:textAlignment w:val="auto"/>
    </w:pPr>
    <w:rPr>
      <w:rFonts w:cs="Arabic Transparent"/>
      <w:color w:val="000000"/>
      <w:sz w:val="26"/>
      <w:szCs w:val="26"/>
      <w:lang w:bidi="ar-EG"/>
    </w:rPr>
  </w:style>
  <w:style w:type="paragraph" w:customStyle="1" w:styleId="font13">
    <w:name w:val="font13"/>
    <w:basedOn w:val="a8"/>
    <w:rsid w:val="00492327"/>
    <w:pPr>
      <w:widowControl/>
      <w:bidi w:val="0"/>
      <w:adjustRightInd/>
      <w:spacing w:before="100" w:beforeAutospacing="1" w:after="100" w:afterAutospacing="1" w:line="240" w:lineRule="auto"/>
      <w:jc w:val="left"/>
      <w:textAlignment w:val="auto"/>
    </w:pPr>
    <w:rPr>
      <w:rFonts w:cs="Traditional Arabic"/>
      <w:color w:val="000000"/>
      <w:sz w:val="36"/>
      <w:szCs w:val="36"/>
      <w:lang w:bidi="ar-EG"/>
    </w:rPr>
  </w:style>
  <w:style w:type="paragraph" w:customStyle="1" w:styleId="font14">
    <w:name w:val="font14"/>
    <w:basedOn w:val="a8"/>
    <w:rsid w:val="00492327"/>
    <w:pPr>
      <w:widowControl/>
      <w:bidi w:val="0"/>
      <w:adjustRightInd/>
      <w:spacing w:before="100" w:beforeAutospacing="1" w:after="100" w:afterAutospacing="1" w:line="240" w:lineRule="auto"/>
      <w:jc w:val="left"/>
      <w:textAlignment w:val="auto"/>
    </w:pPr>
    <w:rPr>
      <w:rFonts w:cs="Arabic Transparent"/>
      <w:color w:val="000000"/>
      <w:lang w:bidi="ar-EG"/>
    </w:rPr>
  </w:style>
  <w:style w:type="paragraph" w:customStyle="1" w:styleId="font15">
    <w:name w:val="font15"/>
    <w:basedOn w:val="a8"/>
    <w:rsid w:val="00492327"/>
    <w:pPr>
      <w:widowControl/>
      <w:bidi w:val="0"/>
      <w:adjustRightInd/>
      <w:spacing w:before="100" w:beforeAutospacing="1" w:after="100" w:afterAutospacing="1" w:line="240" w:lineRule="auto"/>
      <w:jc w:val="left"/>
      <w:textAlignment w:val="auto"/>
    </w:pPr>
    <w:rPr>
      <w:rFonts w:cs="Arabic Transparent"/>
      <w:color w:val="000000"/>
      <w:sz w:val="22"/>
      <w:szCs w:val="22"/>
      <w:lang w:bidi="ar-EG"/>
    </w:rPr>
  </w:style>
  <w:style w:type="paragraph" w:customStyle="1" w:styleId="font16">
    <w:name w:val="font16"/>
    <w:basedOn w:val="a8"/>
    <w:rsid w:val="00492327"/>
    <w:pPr>
      <w:widowControl/>
      <w:bidi w:val="0"/>
      <w:adjustRightInd/>
      <w:spacing w:before="100" w:beforeAutospacing="1" w:after="100" w:afterAutospacing="1" w:line="240" w:lineRule="auto"/>
      <w:jc w:val="left"/>
      <w:textAlignment w:val="auto"/>
    </w:pPr>
    <w:rPr>
      <w:rFonts w:ascii="AGA Arabesque" w:hAnsi="AGA Arabesque"/>
      <w:color w:val="000000"/>
      <w:sz w:val="30"/>
      <w:szCs w:val="30"/>
      <w:lang w:bidi="ar-EG"/>
    </w:rPr>
  </w:style>
  <w:style w:type="paragraph" w:customStyle="1" w:styleId="font17">
    <w:name w:val="font17"/>
    <w:basedOn w:val="a8"/>
    <w:rsid w:val="00492327"/>
    <w:pPr>
      <w:widowControl/>
      <w:bidi w:val="0"/>
      <w:adjustRightInd/>
      <w:spacing w:before="100" w:beforeAutospacing="1" w:after="100" w:afterAutospacing="1" w:line="240" w:lineRule="auto"/>
      <w:jc w:val="left"/>
      <w:textAlignment w:val="auto"/>
    </w:pPr>
    <w:rPr>
      <w:rFonts w:cs="Arabic Transparent"/>
      <w:color w:val="000000"/>
      <w:sz w:val="10"/>
      <w:szCs w:val="10"/>
      <w:lang w:bidi="ar-EG"/>
    </w:rPr>
  </w:style>
  <w:style w:type="paragraph" w:customStyle="1" w:styleId="font18">
    <w:name w:val="font18"/>
    <w:basedOn w:val="a8"/>
    <w:rsid w:val="00492327"/>
    <w:pPr>
      <w:widowControl/>
      <w:bidi w:val="0"/>
      <w:adjustRightInd/>
      <w:spacing w:before="100" w:beforeAutospacing="1" w:after="100" w:afterAutospacing="1" w:line="240" w:lineRule="auto"/>
      <w:jc w:val="left"/>
      <w:textAlignment w:val="auto"/>
    </w:pPr>
    <w:rPr>
      <w:rFonts w:cs="Arabic Transparent"/>
      <w:color w:val="000000"/>
      <w:sz w:val="18"/>
      <w:szCs w:val="18"/>
      <w:lang w:bidi="ar-EG"/>
    </w:rPr>
  </w:style>
  <w:style w:type="paragraph" w:customStyle="1" w:styleId="font19">
    <w:name w:val="font19"/>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26"/>
      <w:szCs w:val="26"/>
      <w:lang w:bidi="ar-EG"/>
    </w:rPr>
  </w:style>
  <w:style w:type="paragraph" w:customStyle="1" w:styleId="xl65">
    <w:name w:val="xl65"/>
    <w:basedOn w:val="a8"/>
    <w:rsid w:val="00492327"/>
    <w:pPr>
      <w:widowControl/>
      <w:pBdr>
        <w:top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6">
    <w:name w:val="xl66"/>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top"/>
    </w:pPr>
    <w:rPr>
      <w:rFonts w:cs="Arabic Transparent"/>
      <w:sz w:val="30"/>
      <w:szCs w:val="30"/>
      <w:lang w:bidi="ar-EG"/>
    </w:rPr>
  </w:style>
  <w:style w:type="paragraph" w:customStyle="1" w:styleId="xl67">
    <w:name w:val="xl67"/>
    <w:basedOn w:val="a8"/>
    <w:rsid w:val="00492327"/>
    <w:pPr>
      <w:widowControl/>
      <w:pBdr>
        <w:top w:val="single" w:sz="8" w:space="0" w:color="auto"/>
        <w:left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8">
    <w:name w:val="xl68"/>
    <w:basedOn w:val="a8"/>
    <w:rsid w:val="00492327"/>
    <w:pPr>
      <w:widowControl/>
      <w:pBdr>
        <w:top w:val="single" w:sz="8"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69">
    <w:name w:val="xl69"/>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70">
    <w:name w:val="xl70"/>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2"/>
      <w:szCs w:val="32"/>
      <w:lang w:bidi="ar-EG"/>
    </w:rPr>
  </w:style>
  <w:style w:type="paragraph" w:customStyle="1" w:styleId="xl71">
    <w:name w:val="xl71"/>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28"/>
      <w:szCs w:val="28"/>
      <w:lang w:bidi="ar-EG"/>
    </w:rPr>
  </w:style>
  <w:style w:type="paragraph" w:customStyle="1" w:styleId="xl72">
    <w:name w:val="xl72"/>
    <w:basedOn w:val="a8"/>
    <w:rsid w:val="00492327"/>
    <w:pPr>
      <w:widowControl/>
      <w:pBdr>
        <w:top w:val="single" w:sz="8" w:space="0" w:color="auto"/>
        <w:left w:val="single" w:sz="8" w:space="0" w:color="auto"/>
        <w:bottom w:val="single" w:sz="8"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b/>
      <w:bCs/>
      <w:sz w:val="30"/>
      <w:szCs w:val="30"/>
      <w:lang w:bidi="ar-EG"/>
    </w:rPr>
  </w:style>
  <w:style w:type="paragraph" w:customStyle="1" w:styleId="xl73">
    <w:name w:val="xl73"/>
    <w:basedOn w:val="a8"/>
    <w:rsid w:val="00492327"/>
    <w:pPr>
      <w:widowControl/>
      <w:pBdr>
        <w:top w:val="single" w:sz="8"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4">
    <w:name w:val="xl74"/>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5">
    <w:name w:val="xl75"/>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28"/>
      <w:szCs w:val="28"/>
      <w:lang w:bidi="ar-EG"/>
    </w:rPr>
  </w:style>
  <w:style w:type="numbering" w:customStyle="1" w:styleId="1138">
    <w:name w:val="بلا قائمة1138"/>
    <w:next w:val="ab"/>
    <w:semiHidden/>
    <w:rsid w:val="00492327"/>
  </w:style>
  <w:style w:type="numbering" w:customStyle="1" w:styleId="2800">
    <w:name w:val="بلا قائمة280"/>
    <w:next w:val="ab"/>
    <w:semiHidden/>
    <w:rsid w:val="00492327"/>
  </w:style>
  <w:style w:type="numbering" w:customStyle="1" w:styleId="NoList129">
    <w:name w:val="No List129"/>
    <w:next w:val="ab"/>
    <w:uiPriority w:val="99"/>
    <w:semiHidden/>
    <w:unhideWhenUsed/>
    <w:rsid w:val="00492327"/>
  </w:style>
  <w:style w:type="numbering" w:customStyle="1" w:styleId="1139">
    <w:name w:val="بلا قائمة1139"/>
    <w:next w:val="ab"/>
    <w:semiHidden/>
    <w:rsid w:val="00492327"/>
  </w:style>
  <w:style w:type="numbering" w:customStyle="1" w:styleId="2120">
    <w:name w:val="بلا قائمة2120"/>
    <w:next w:val="ab"/>
    <w:semiHidden/>
    <w:rsid w:val="00492327"/>
  </w:style>
  <w:style w:type="paragraph" w:customStyle="1" w:styleId="affffffffffffffffa">
    <w:name w:val="عنوان جانبي_الفهمي"/>
    <w:basedOn w:val="a8"/>
    <w:link w:val="Charfffffff1"/>
    <w:rsid w:val="00492327"/>
    <w:pPr>
      <w:autoSpaceDE w:val="0"/>
      <w:autoSpaceDN w:val="0"/>
      <w:spacing w:after="90" w:line="530" w:lineRule="exact"/>
      <w:ind w:firstLine="624"/>
      <w:jc w:val="lowKashida"/>
      <w:textAlignment w:val="auto"/>
    </w:pPr>
    <w:rPr>
      <w:color w:val="993300"/>
      <w:sz w:val="32"/>
      <w:szCs w:val="32"/>
      <w:lang w:val="x-none" w:eastAsia="x-none"/>
    </w:rPr>
  </w:style>
  <w:style w:type="character" w:customStyle="1" w:styleId="Charfffffff1">
    <w:name w:val="عنوان جانبي_الفهمي Char"/>
    <w:link w:val="affffffffffffffffa"/>
    <w:rsid w:val="00492327"/>
    <w:rPr>
      <w:color w:val="993300"/>
      <w:sz w:val="32"/>
      <w:szCs w:val="32"/>
      <w:lang w:val="x-none" w:eastAsia="x-none"/>
    </w:rPr>
  </w:style>
  <w:style w:type="paragraph" w:customStyle="1" w:styleId="affffffffffffffffb">
    <w:name w:val="آيات_الفهمي"/>
    <w:basedOn w:val="a8"/>
    <w:link w:val="Charfffffff2"/>
    <w:rsid w:val="00492327"/>
    <w:pPr>
      <w:adjustRightInd/>
      <w:spacing w:after="90" w:line="530" w:lineRule="exact"/>
      <w:ind w:firstLine="624"/>
      <w:jc w:val="lowKashida"/>
      <w:textAlignment w:val="auto"/>
    </w:pPr>
    <w:rPr>
      <w:rFonts w:ascii="QCF_BSML" w:hAnsi="QCF_BSML"/>
      <w:color w:val="808080"/>
      <w:sz w:val="32"/>
      <w:szCs w:val="32"/>
      <w:lang w:val="x-none" w:eastAsia="x-none"/>
    </w:rPr>
  </w:style>
  <w:style w:type="character" w:customStyle="1" w:styleId="Charfffffff2">
    <w:name w:val="آيات_الفهمي Char"/>
    <w:link w:val="affffffffffffffffb"/>
    <w:rsid w:val="00492327"/>
    <w:rPr>
      <w:rFonts w:ascii="QCF_BSML" w:hAnsi="QCF_BSML"/>
      <w:color w:val="808080"/>
      <w:sz w:val="32"/>
      <w:szCs w:val="32"/>
      <w:lang w:val="x-none" w:eastAsia="x-none"/>
    </w:rPr>
  </w:style>
  <w:style w:type="paragraph" w:customStyle="1" w:styleId="affffffffffffffffc">
    <w:name w:val="أحاديث_الفهمي"/>
    <w:basedOn w:val="a8"/>
    <w:link w:val="Charfffffff3"/>
    <w:rsid w:val="00492327"/>
    <w:pPr>
      <w:autoSpaceDE w:val="0"/>
      <w:autoSpaceDN w:val="0"/>
      <w:spacing w:after="90" w:line="530" w:lineRule="exact"/>
      <w:ind w:left="583"/>
      <w:jc w:val="lowKashida"/>
      <w:textAlignment w:val="auto"/>
    </w:pPr>
    <w:rPr>
      <w:color w:val="0000FF"/>
      <w:sz w:val="32"/>
      <w:szCs w:val="32"/>
      <w:lang w:val="x-none" w:eastAsia="x-none"/>
    </w:rPr>
  </w:style>
  <w:style w:type="character" w:customStyle="1" w:styleId="Charfffffff3">
    <w:name w:val="أحاديث_الفهمي Char"/>
    <w:link w:val="affffffffffffffffc"/>
    <w:rsid w:val="00492327"/>
    <w:rPr>
      <w:color w:val="0000FF"/>
      <w:sz w:val="32"/>
      <w:szCs w:val="32"/>
      <w:lang w:val="x-none" w:eastAsia="x-none"/>
    </w:rPr>
  </w:style>
  <w:style w:type="paragraph" w:customStyle="1" w:styleId="affffffffffffffffd">
    <w:name w:val="غريب_الفهمي"/>
    <w:basedOn w:val="a8"/>
    <w:link w:val="Charfffffff4"/>
    <w:rsid w:val="00492327"/>
    <w:pPr>
      <w:adjustRightInd/>
      <w:spacing w:after="90" w:line="530" w:lineRule="exact"/>
      <w:ind w:firstLine="624"/>
      <w:jc w:val="lowKashida"/>
      <w:textAlignment w:val="auto"/>
    </w:pPr>
    <w:rPr>
      <w:color w:val="FFFF00"/>
      <w:sz w:val="32"/>
      <w:szCs w:val="32"/>
      <w:lang w:val="x-none" w:eastAsia="x-none"/>
    </w:rPr>
  </w:style>
  <w:style w:type="character" w:customStyle="1" w:styleId="Charfffffff4">
    <w:name w:val="غريب_الفهمي Char"/>
    <w:link w:val="affffffffffffffffd"/>
    <w:rsid w:val="00492327"/>
    <w:rPr>
      <w:color w:val="FFFF00"/>
      <w:sz w:val="32"/>
      <w:szCs w:val="32"/>
      <w:lang w:val="x-none" w:eastAsia="x-none"/>
    </w:rPr>
  </w:style>
  <w:style w:type="character" w:customStyle="1" w:styleId="currentbookname">
    <w:name w:val="current_book_name"/>
    <w:rsid w:val="00492327"/>
  </w:style>
  <w:style w:type="character" w:customStyle="1" w:styleId="currentbookpage">
    <w:name w:val="current_book_page"/>
    <w:rsid w:val="00492327"/>
  </w:style>
  <w:style w:type="table" w:customStyle="1" w:styleId="TableGrid22">
    <w:name w:val="Table Grid22"/>
    <w:basedOn w:val="aa"/>
    <w:next w:val="af5"/>
    <w:uiPriority w:val="59"/>
    <w:rsid w:val="004923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بلا قائمة283"/>
    <w:next w:val="ab"/>
    <w:uiPriority w:val="99"/>
    <w:semiHidden/>
    <w:unhideWhenUsed/>
    <w:rsid w:val="008C6BA6"/>
  </w:style>
  <w:style w:type="character" w:customStyle="1" w:styleId="ufesy23">
    <w:name w:val="uf_esy23"/>
    <w:basedOn w:val="a9"/>
    <w:rsid w:val="008C6BA6"/>
  </w:style>
  <w:style w:type="character" w:customStyle="1" w:styleId="ufbdr6">
    <w:name w:val="uf_bdr6"/>
    <w:basedOn w:val="a9"/>
    <w:rsid w:val="008C6BA6"/>
  </w:style>
  <w:style w:type="character" w:customStyle="1" w:styleId="uflts3">
    <w:name w:val="uf_lts3"/>
    <w:basedOn w:val="a9"/>
    <w:uiPriority w:val="99"/>
    <w:rsid w:val="008C6BA6"/>
  </w:style>
  <w:style w:type="character" w:customStyle="1" w:styleId="ufalaem18">
    <w:name w:val="uf_alaem18"/>
    <w:basedOn w:val="a9"/>
    <w:rsid w:val="008C6BA6"/>
  </w:style>
  <w:style w:type="character" w:customStyle="1" w:styleId="ufyag9">
    <w:name w:val="uf_yag9"/>
    <w:basedOn w:val="a9"/>
    <w:rsid w:val="008C6BA6"/>
  </w:style>
  <w:style w:type="character" w:customStyle="1" w:styleId="footline">
    <w:name w:val="footline"/>
    <w:basedOn w:val="a9"/>
    <w:rsid w:val="008C6BA6"/>
  </w:style>
  <w:style w:type="paragraph" w:customStyle="1" w:styleId="pagenum1">
    <w:name w:val="pagenum1"/>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paragraph" w:customStyle="1" w:styleId="st7">
    <w:name w:val="st7"/>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character" w:customStyle="1" w:styleId="citationbook">
    <w:name w:val="citation book"/>
    <w:basedOn w:val="a9"/>
    <w:uiPriority w:val="99"/>
    <w:rsid w:val="008C6BA6"/>
  </w:style>
  <w:style w:type="character" w:customStyle="1" w:styleId="z3988">
    <w:name w:val="z3988"/>
    <w:basedOn w:val="a9"/>
    <w:rsid w:val="008C6BA6"/>
  </w:style>
  <w:style w:type="character" w:customStyle="1" w:styleId="heb">
    <w:name w:val="heb"/>
    <w:basedOn w:val="a9"/>
    <w:uiPriority w:val="99"/>
    <w:rsid w:val="008C6BA6"/>
  </w:style>
  <w:style w:type="character" w:customStyle="1" w:styleId="arroot">
    <w:name w:val="ar_root"/>
    <w:basedOn w:val="a9"/>
    <w:uiPriority w:val="99"/>
    <w:rsid w:val="008C6BA6"/>
  </w:style>
  <w:style w:type="character" w:customStyle="1" w:styleId="arsource">
    <w:name w:val="ar_source"/>
    <w:basedOn w:val="a9"/>
    <w:rsid w:val="008C6BA6"/>
  </w:style>
  <w:style w:type="character" w:customStyle="1" w:styleId="small-text">
    <w:name w:val="small-text"/>
    <w:basedOn w:val="a9"/>
    <w:uiPriority w:val="99"/>
    <w:rsid w:val="008C6BA6"/>
  </w:style>
  <w:style w:type="table" w:customStyle="1" w:styleId="653">
    <w:name w:val="شبكة جدول65"/>
    <w:basedOn w:val="aa"/>
    <w:next w:val="af5"/>
    <w:rsid w:val="008C6BA6"/>
    <w:pPr>
      <w:bidi/>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name">
    <w:name w:val="familyname"/>
    <w:rsid w:val="008C6BA6"/>
    <w:rPr>
      <w:rFonts w:cs="Times New Roman"/>
    </w:rPr>
  </w:style>
  <w:style w:type="table" w:customStyle="1" w:styleId="21f2">
    <w:name w:val="جدول بتأثير ثلاثي أبعاد 21"/>
    <w:basedOn w:val="aa"/>
    <w:next w:val="2fff"/>
    <w:rsid w:val="008C6BA6"/>
    <w:pPr>
      <w:bidi/>
      <w:spacing w:after="200" w:line="276" w:lineRule="auto"/>
    </w:pPr>
    <w:rPr>
      <w14:ligatures w14:val="standardContextu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أعمدة جدول 12"/>
    <w:basedOn w:val="aa"/>
    <w:next w:val="1fffd"/>
    <w:rsid w:val="008C6BA6"/>
    <w:pPr>
      <w:bidi/>
      <w:spacing w:after="200" w:line="276" w:lineRule="auto"/>
    </w:pPr>
    <w:rPr>
      <w:b/>
      <w:bCs/>
      <w14:ligatures w14:val="standardContextual"/>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ate1">
    <w:name w:val="date1"/>
    <w:rsid w:val="008C6BA6"/>
    <w:rPr>
      <w:rFonts w:ascii="Helvetica" w:hAnsi="Helvetica" w:cs="Helvetica"/>
      <w:sz w:val="20"/>
      <w:szCs w:val="20"/>
    </w:rPr>
  </w:style>
  <w:style w:type="character" w:customStyle="1" w:styleId="bigtitle1">
    <w:name w:val="bigtitle1"/>
    <w:rsid w:val="008C6BA6"/>
    <w:rPr>
      <w:rFonts w:ascii="Helvetica" w:hAnsi="Helvetica" w:cs="Helvetica"/>
      <w:b/>
      <w:bCs/>
      <w:sz w:val="28"/>
      <w:szCs w:val="28"/>
    </w:rPr>
  </w:style>
  <w:style w:type="character" w:customStyle="1" w:styleId="CharCharChar20">
    <w:name w:val="Char Char Char2"/>
    <w:aliases w:val="Char11 Char Char1,Char Char Char Char Char Char Char1,Char Char Char Char Char Char Char Char Char Char Char1,Char Char1 Char1,Char Char Char Char1"/>
    <w:uiPriority w:val="99"/>
    <w:locked/>
    <w:rsid w:val="008C6BA6"/>
    <w:rPr>
      <w:rFonts w:ascii="Calibri" w:hAnsi="Calibri" w:cs="Times New Roman"/>
    </w:rPr>
  </w:style>
  <w:style w:type="character" w:customStyle="1" w:styleId="style10">
    <w:name w:val="style1"/>
    <w:uiPriority w:val="99"/>
    <w:rsid w:val="008C6BA6"/>
    <w:rPr>
      <w:rFonts w:cs="Times New Roman"/>
    </w:rPr>
  </w:style>
  <w:style w:type="character" w:customStyle="1" w:styleId="index10">
    <w:name w:val="index1"/>
    <w:uiPriority w:val="99"/>
    <w:rsid w:val="008C6BA6"/>
  </w:style>
  <w:style w:type="character" w:customStyle="1" w:styleId="ayatextres">
    <w:name w:val="ayatextres"/>
    <w:uiPriority w:val="99"/>
    <w:rsid w:val="008C6BA6"/>
  </w:style>
  <w:style w:type="character" w:customStyle="1" w:styleId="word1">
    <w:name w:val="word1"/>
    <w:uiPriority w:val="99"/>
    <w:rsid w:val="008C6BA6"/>
  </w:style>
  <w:style w:type="character" w:customStyle="1" w:styleId="script-arabic1">
    <w:name w:val="script-arabic1"/>
    <w:uiPriority w:val="99"/>
    <w:rsid w:val="008C6BA6"/>
    <w:rPr>
      <w:rFonts w:ascii="Traditional Arabic" w:hAnsi="Traditional Arabic"/>
    </w:rPr>
  </w:style>
  <w:style w:type="character" w:customStyle="1" w:styleId="3Char11">
    <w:name w:val="نص أساسي بمسافة بادئة 3 Char1"/>
    <w:uiPriority w:val="99"/>
    <w:rsid w:val="008C6BA6"/>
    <w:rPr>
      <w:sz w:val="16"/>
    </w:rPr>
  </w:style>
  <w:style w:type="paragraph" w:customStyle="1" w:styleId="ecxyiv1958002839msonormal">
    <w:name w:val="ecxyiv1958002839msonormal"/>
    <w:basedOn w:val="a8"/>
    <w:uiPriority w:val="99"/>
    <w:rsid w:val="008C6BA6"/>
    <w:pPr>
      <w:widowControl/>
      <w:bidi w:val="0"/>
      <w:adjustRightInd/>
      <w:spacing w:after="324" w:line="240" w:lineRule="auto"/>
      <w:jc w:val="left"/>
      <w:textAlignment w:val="auto"/>
    </w:pPr>
    <w:rPr>
      <w14:ligatures w14:val="standardContextual"/>
    </w:rPr>
  </w:style>
  <w:style w:type="numbering" w:customStyle="1" w:styleId="NoList130">
    <w:name w:val="No List130"/>
    <w:next w:val="ab"/>
    <w:uiPriority w:val="99"/>
    <w:semiHidden/>
    <w:unhideWhenUsed/>
    <w:rsid w:val="008C6BA6"/>
  </w:style>
  <w:style w:type="numbering" w:customStyle="1" w:styleId="NoList1119">
    <w:name w:val="No List1119"/>
    <w:next w:val="ab"/>
    <w:semiHidden/>
    <w:rsid w:val="008C6BA6"/>
  </w:style>
  <w:style w:type="numbering" w:customStyle="1" w:styleId="NoList218">
    <w:name w:val="No List218"/>
    <w:next w:val="ab"/>
    <w:uiPriority w:val="99"/>
    <w:semiHidden/>
    <w:unhideWhenUsed/>
    <w:rsid w:val="008C6BA6"/>
  </w:style>
  <w:style w:type="numbering" w:customStyle="1" w:styleId="NoList1210">
    <w:name w:val="No List1210"/>
    <w:next w:val="ab"/>
    <w:semiHidden/>
    <w:rsid w:val="008C6BA6"/>
  </w:style>
  <w:style w:type="paragraph" w:customStyle="1" w:styleId="5wj-">
    <w:name w:val="_5wj-"/>
    <w:basedOn w:val="a8"/>
    <w:rsid w:val="008C6BA6"/>
    <w:pPr>
      <w:widowControl/>
      <w:bidi w:val="0"/>
      <w:adjustRightInd/>
      <w:spacing w:before="100" w:beforeAutospacing="1" w:after="100" w:afterAutospacing="1" w:line="240" w:lineRule="auto"/>
      <w:jc w:val="left"/>
      <w:textAlignment w:val="auto"/>
    </w:pPr>
    <w:rPr>
      <w14:ligatures w14:val="standardContextual"/>
    </w:rPr>
  </w:style>
  <w:style w:type="paragraph" w:customStyle="1" w:styleId="NoParagraphStyle0">
    <w:name w:val="[No Paragraph Style]"/>
    <w:rsid w:val="008C6BA6"/>
    <w:pPr>
      <w:autoSpaceDE w:val="0"/>
      <w:autoSpaceDN w:val="0"/>
      <w:bidi/>
      <w:adjustRightInd w:val="0"/>
      <w:spacing w:line="288" w:lineRule="auto"/>
      <w:textAlignment w:val="center"/>
    </w:pPr>
    <w:rPr>
      <w:rFonts w:ascii="Adobe Arabic" w:eastAsia="Calibri" w:hAnsi="Adobe Arabic" w:cs="Adobe Arabic"/>
      <w:color w:val="000000"/>
      <w:sz w:val="24"/>
      <w:szCs w:val="24"/>
      <w:lang w:bidi="ar-YE"/>
      <w14:ligatures w14:val="standardContextual"/>
    </w:rPr>
  </w:style>
  <w:style w:type="paragraph" w:customStyle="1" w:styleId="2fffd">
    <w:name w:val="متن2"/>
    <w:basedOn w:val="NoParagraphStyle0"/>
    <w:uiPriority w:val="99"/>
    <w:rsid w:val="008C6BA6"/>
    <w:pPr>
      <w:spacing w:after="57" w:line="480" w:lineRule="atLeast"/>
      <w:ind w:firstLine="283"/>
      <w:jc w:val="both"/>
    </w:pPr>
    <w:rPr>
      <w:rFonts w:ascii="Lotus Linotype" w:hAnsi="Lotus Linotype" w:cs="Lotus Linotype"/>
      <w:sz w:val="32"/>
      <w:szCs w:val="32"/>
    </w:rPr>
  </w:style>
  <w:style w:type="paragraph" w:customStyle="1" w:styleId="affffffffffffffffe">
    <w:name w:val="فرعي أسود"/>
    <w:basedOn w:val="NoParagraphStyle0"/>
    <w:uiPriority w:val="99"/>
    <w:rsid w:val="008C6BA6"/>
    <w:pPr>
      <w:spacing w:after="57" w:line="528" w:lineRule="atLeast"/>
      <w:ind w:firstLine="283"/>
    </w:pPr>
    <w:rPr>
      <w:rFonts w:ascii="Lotus Linotype" w:hAnsi="Lotus Linotype" w:cs="Lotus Linotype"/>
      <w:b/>
      <w:bCs/>
      <w:sz w:val="32"/>
      <w:szCs w:val="32"/>
    </w:rPr>
  </w:style>
  <w:style w:type="paragraph" w:customStyle="1" w:styleId="afffffffffffffffff">
    <w:name w:val="عنوان جانبي"/>
    <w:basedOn w:val="NoParagraphStyle0"/>
    <w:uiPriority w:val="99"/>
    <w:rsid w:val="008C6BA6"/>
    <w:pPr>
      <w:spacing w:after="57" w:line="494" w:lineRule="atLeast"/>
    </w:pPr>
    <w:rPr>
      <w:rFonts w:ascii="Fanan" w:hAnsi="Lotus Linotype" w:cs="Fanan"/>
      <w:sz w:val="32"/>
      <w:szCs w:val="32"/>
    </w:rPr>
  </w:style>
  <w:style w:type="paragraph" w:customStyle="1" w:styleId="afffffffffffffffff0">
    <w:name w:val="عنوان وسطي"/>
    <w:basedOn w:val="NoParagraphStyle0"/>
    <w:uiPriority w:val="99"/>
    <w:rsid w:val="008C6BA6"/>
    <w:pPr>
      <w:spacing w:after="198" w:line="420" w:lineRule="atLeast"/>
      <w:jc w:val="center"/>
    </w:pPr>
    <w:rPr>
      <w:rFonts w:ascii="Fanan" w:hAnsi="Lotus Linotype" w:cs="Fanan"/>
      <w:sz w:val="36"/>
      <w:szCs w:val="36"/>
    </w:rPr>
  </w:style>
  <w:style w:type="paragraph" w:customStyle="1" w:styleId="afffffffffffffffff1">
    <w:name w:val="نجوم"/>
    <w:basedOn w:val="NoParagraphStyle0"/>
    <w:uiPriority w:val="99"/>
    <w:rsid w:val="008C6BA6"/>
    <w:pPr>
      <w:spacing w:after="57" w:line="420" w:lineRule="atLeast"/>
      <w:jc w:val="center"/>
    </w:pPr>
    <w:rPr>
      <w:rFonts w:ascii="Lotus Linotype" w:hAnsi="Lotus Linotype" w:cs="Lotus Linotype"/>
      <w:sz w:val="22"/>
      <w:szCs w:val="22"/>
    </w:rPr>
  </w:style>
  <w:style w:type="paragraph" w:customStyle="1" w:styleId="afffffffffffffffff2">
    <w:name w:val="حاشية سفلية"/>
    <w:basedOn w:val="NoParagraphStyle0"/>
    <w:uiPriority w:val="99"/>
    <w:rsid w:val="008C6BA6"/>
    <w:pPr>
      <w:spacing w:line="320" w:lineRule="atLeast"/>
      <w:jc w:val="both"/>
    </w:pPr>
    <w:rPr>
      <w:rFonts w:ascii="Lotus Linotype" w:hAnsi="Lotus Linotype" w:cs="Lotus Linotype"/>
    </w:rPr>
  </w:style>
  <w:style w:type="paragraph" w:customStyle="1" w:styleId="BasicParagraph">
    <w:name w:val="[Basic Paragraph]"/>
    <w:basedOn w:val="NoParagraphStyle0"/>
    <w:uiPriority w:val="99"/>
    <w:rsid w:val="008C6BA6"/>
  </w:style>
  <w:style w:type="paragraph" w:customStyle="1" w:styleId="2fffe">
    <w:name w:val="حاشية 2"/>
    <w:basedOn w:val="BasicParagraph"/>
    <w:uiPriority w:val="99"/>
    <w:rsid w:val="008C6BA6"/>
    <w:pPr>
      <w:ind w:left="3572"/>
    </w:pPr>
    <w:rPr>
      <w:rFonts w:ascii="Lotus Linotype" w:hAnsi="Lotus Linotype" w:cs="Lotus Linotype"/>
    </w:rPr>
  </w:style>
  <w:style w:type="character" w:customStyle="1" w:styleId="afffffffffffffffff3">
    <w:name w:val="حاشية علوية"/>
    <w:uiPriority w:val="99"/>
    <w:rsid w:val="008C6BA6"/>
    <w:rPr>
      <w:rFonts w:ascii="Lotus Linotype" w:hAnsi="Lotus Linotype" w:cs="Lotus Linotype"/>
      <w:spacing w:val="0"/>
      <w:w w:val="100"/>
      <w:position w:val="0"/>
      <w:sz w:val="30"/>
      <w:szCs w:val="30"/>
      <w:vertAlign w:val="superscript"/>
      <w:lang w:bidi="ar-YE"/>
    </w:rPr>
  </w:style>
  <w:style w:type="character" w:customStyle="1" w:styleId="afffffffffffffffff4">
    <w:name w:val="آيات متن"/>
    <w:uiPriority w:val="99"/>
    <w:rsid w:val="008C6BA6"/>
    <w:rPr>
      <w:rFonts w:ascii="KFGQPC Uthmanic Script HAFS" w:cs="KFGQPC Uthmanic Script HAFS"/>
      <w:color w:val="000000"/>
      <w:spacing w:val="0"/>
      <w:w w:val="100"/>
      <w:position w:val="0"/>
      <w:sz w:val="30"/>
      <w:szCs w:val="30"/>
      <w:vertAlign w:val="baseline"/>
      <w:lang w:bidi="ar-YE"/>
    </w:rPr>
  </w:style>
  <w:style w:type="paragraph" w:customStyle="1" w:styleId="afffffffffffffffff5">
    <w:name w:val="وسطي سطر تاني"/>
    <w:basedOn w:val="NoParagraphStyle0"/>
    <w:uiPriority w:val="99"/>
    <w:rsid w:val="008C6BA6"/>
    <w:pPr>
      <w:spacing w:after="198" w:line="289" w:lineRule="atLeast"/>
      <w:jc w:val="center"/>
    </w:pPr>
    <w:rPr>
      <w:rFonts w:ascii="Fanan" w:eastAsia="Times New Roman" w:hAnsi="Amiri" w:cs="Fanan"/>
      <w:sz w:val="34"/>
      <w:szCs w:val="34"/>
    </w:rPr>
  </w:style>
  <w:style w:type="paragraph" w:customStyle="1" w:styleId="afffffffffffffffff6">
    <w:name w:val="عنوان وسطي متتابع"/>
    <w:basedOn w:val="NoParagraphStyle0"/>
    <w:uiPriority w:val="99"/>
    <w:rsid w:val="008C6BA6"/>
    <w:pPr>
      <w:spacing w:after="198" w:line="420" w:lineRule="atLeast"/>
      <w:jc w:val="center"/>
    </w:pPr>
    <w:rPr>
      <w:rFonts w:ascii="Fanan" w:eastAsia="Times New Roman" w:hAnsi="Amiri" w:cs="Fanan"/>
      <w:sz w:val="32"/>
      <w:szCs w:val="32"/>
    </w:rPr>
  </w:style>
  <w:style w:type="paragraph" w:customStyle="1" w:styleId="afffffffffffffffff7">
    <w:name w:val="متن أحاديث"/>
    <w:basedOn w:val="NoParagraphStyle0"/>
    <w:uiPriority w:val="99"/>
    <w:rsid w:val="008C6BA6"/>
    <w:pPr>
      <w:spacing w:after="57" w:line="480" w:lineRule="atLeast"/>
      <w:ind w:firstLine="283"/>
      <w:jc w:val="both"/>
    </w:pPr>
    <w:rPr>
      <w:rFonts w:ascii="Fanan" w:eastAsia="Times New Roman" w:hAnsi="Amiri" w:cs="Fanan"/>
      <w:sz w:val="32"/>
      <w:szCs w:val="32"/>
    </w:rPr>
  </w:style>
  <w:style w:type="character" w:customStyle="1" w:styleId="afffffffffffffffff8">
    <w:name w:val="تخريج حاشية"/>
    <w:uiPriority w:val="99"/>
    <w:rsid w:val="008C6BA6"/>
    <w:rPr>
      <w:rFonts w:ascii="Lotus Linotype" w:hAnsi="Lotus Linotype" w:cs="Lotus Linotype"/>
      <w:spacing w:val="0"/>
      <w:w w:val="100"/>
      <w:position w:val="0"/>
      <w:sz w:val="20"/>
      <w:szCs w:val="20"/>
      <w:vertAlign w:val="baseline"/>
      <w:lang w:bidi="ar-YE"/>
    </w:rPr>
  </w:style>
  <w:style w:type="paragraph" w:customStyle="1" w:styleId="afffffffffffffffff9">
    <w:name w:val="متن سطر تاني"/>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a">
    <w:name w:val="متن مصادر"/>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b">
    <w:name w:val="متن رواة"/>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c">
    <w:name w:val="متن أشعار"/>
    <w:basedOn w:val="NoParagraphStyle0"/>
    <w:uiPriority w:val="99"/>
    <w:rsid w:val="008C6BA6"/>
    <w:pPr>
      <w:spacing w:after="57" w:line="440" w:lineRule="atLeast"/>
      <w:jc w:val="distribute"/>
    </w:pPr>
    <w:rPr>
      <w:rFonts w:ascii="Lotus Linotype" w:eastAsia="Times New Roman" w:hAnsi="Lotus Linotype" w:cs="Lotus Linotype"/>
      <w:sz w:val="26"/>
      <w:szCs w:val="26"/>
    </w:rPr>
  </w:style>
  <w:style w:type="paragraph" w:customStyle="1" w:styleId="afffffffffffffffffd">
    <w:name w:val="أولا: التخريج"/>
    <w:basedOn w:val="51"/>
    <w:qFormat/>
    <w:rsid w:val="008C6BA6"/>
    <w:pPr>
      <w:keepNext/>
      <w:tabs>
        <w:tab w:val="clear" w:pos="1209"/>
      </w:tabs>
      <w:adjustRightInd/>
      <w:spacing w:before="60" w:line="240" w:lineRule="auto"/>
      <w:ind w:left="0" w:firstLine="284"/>
      <w:jc w:val="center"/>
      <w:textAlignment w:val="auto"/>
    </w:pPr>
    <w:rPr>
      <w:rFonts w:ascii="Lotus Linotype" w:eastAsia="SimSun" w:hAnsi="Lotus Linotype" w:cs="AL-Mateen"/>
      <w:b w:val="0"/>
      <w:bCs w:val="0"/>
      <w:i w:val="0"/>
      <w:iCs w:val="0"/>
      <w:sz w:val="36"/>
      <w:szCs w:val="36"/>
      <w14:ligatures w14:val="standardContextual"/>
    </w:rPr>
  </w:style>
  <w:style w:type="paragraph" w:customStyle="1" w:styleId="afffffffffffffffffe">
    <w:name w:val="النص المحقق"/>
    <w:basedOn w:val="a8"/>
    <w:qFormat/>
    <w:rsid w:val="008C6BA6"/>
    <w:pPr>
      <w:widowControl/>
      <w:adjustRightInd/>
      <w:spacing w:before="120" w:after="120" w:line="240" w:lineRule="auto"/>
      <w:ind w:firstLine="284"/>
      <w:textAlignment w:val="auto"/>
    </w:pPr>
    <w:rPr>
      <w:rFonts w:ascii="Lotus Linotype" w:eastAsia="SimSun" w:hAnsi="Lotus Linotype" w:cs="Lotus Linotype"/>
      <w:b/>
      <w:bCs/>
      <w:spacing w:val="-2"/>
      <w:sz w:val="36"/>
      <w:szCs w:val="36"/>
      <w:lang w:eastAsia="ar-SA"/>
      <w14:ligatures w14:val="standardContextual"/>
    </w:rPr>
  </w:style>
  <w:style w:type="character" w:customStyle="1" w:styleId="UnresolvedMention1">
    <w:name w:val="Unresolved Mention1"/>
    <w:basedOn w:val="a9"/>
    <w:uiPriority w:val="99"/>
    <w:semiHidden/>
    <w:unhideWhenUsed/>
    <w:rsid w:val="008C6BA6"/>
    <w:rPr>
      <w:color w:val="605E5C"/>
      <w:shd w:val="clear" w:color="auto" w:fill="E1DFDD"/>
    </w:rPr>
  </w:style>
  <w:style w:type="numbering" w:customStyle="1" w:styleId="284">
    <w:name w:val="بلا قائمة284"/>
    <w:next w:val="ab"/>
    <w:uiPriority w:val="99"/>
    <w:semiHidden/>
    <w:unhideWhenUsed/>
    <w:rsid w:val="003A0C9E"/>
  </w:style>
  <w:style w:type="paragraph" w:customStyle="1" w:styleId="g-paragraph">
    <w:name w:val="g-paragraph"/>
    <w:basedOn w:val="a8"/>
    <w:rsid w:val="003A0C9E"/>
    <w:pPr>
      <w:widowControl/>
      <w:bidi w:val="0"/>
      <w:adjustRightInd/>
      <w:spacing w:before="100" w:beforeAutospacing="1" w:after="100" w:afterAutospacing="1" w:line="240" w:lineRule="auto"/>
      <w:jc w:val="left"/>
      <w:textAlignment w:val="auto"/>
    </w:pPr>
  </w:style>
  <w:style w:type="character" w:customStyle="1" w:styleId="g-list">
    <w:name w:val="g-list"/>
    <w:basedOn w:val="a9"/>
    <w:rsid w:val="003A0C9E"/>
  </w:style>
  <w:style w:type="character" w:customStyle="1" w:styleId="g-block-quote">
    <w:name w:val="g-block-quote"/>
    <w:basedOn w:val="a9"/>
    <w:rsid w:val="003A0C9E"/>
  </w:style>
  <w:style w:type="character" w:customStyle="1" w:styleId="g-parentheses">
    <w:name w:val="g-parentheses"/>
    <w:basedOn w:val="a9"/>
    <w:rsid w:val="003A0C9E"/>
  </w:style>
  <w:style w:type="character" w:customStyle="1" w:styleId="g-hadeeth">
    <w:name w:val="g-hadeeth"/>
    <w:basedOn w:val="a9"/>
    <w:rsid w:val="003A0C9E"/>
  </w:style>
  <w:style w:type="paragraph" w:customStyle="1" w:styleId="textsstyles2">
    <w:name w:val="textsstyles2"/>
    <w:basedOn w:val="a8"/>
    <w:rsid w:val="003A0C9E"/>
    <w:pPr>
      <w:widowControl/>
      <w:bidi w:val="0"/>
      <w:adjustRightInd/>
      <w:spacing w:before="100" w:beforeAutospacing="1" w:after="100" w:afterAutospacing="1" w:line="240" w:lineRule="auto"/>
      <w:jc w:val="left"/>
      <w:textAlignment w:val="auto"/>
    </w:pPr>
  </w:style>
  <w:style w:type="character" w:customStyle="1" w:styleId="itemauthor">
    <w:name w:val="itemauthor"/>
    <w:basedOn w:val="a9"/>
    <w:rsid w:val="003A0C9E"/>
  </w:style>
  <w:style w:type="table" w:customStyle="1" w:styleId="663">
    <w:name w:val="شبكة جدول66"/>
    <w:basedOn w:val="aa"/>
    <w:next w:val="af5"/>
    <w:uiPriority w:val="59"/>
    <w:rsid w:val="003A0C9E"/>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5">
    <w:name w:val="بلا قائمة285"/>
    <w:next w:val="ab"/>
    <w:uiPriority w:val="99"/>
    <w:semiHidden/>
    <w:unhideWhenUsed/>
    <w:rsid w:val="00CE4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uiPriority="99" w:qFormat="1"/>
    <w:lsdException w:name="annotation reference"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0"/>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aliases w:val=" Char Char Char"/>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uiPriority w:val="99"/>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uiPriority w:val="99"/>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uiPriority w:val="99"/>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uiPriority w:val="99"/>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uiPriority w:val="99"/>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uiPriority w:val="99"/>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uiPriority w:val="99"/>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uiPriority w:val="99"/>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uiPriority w:val="99"/>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uiPriority w:val="99"/>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rsid w:val="00AF2022"/>
    <w:rPr>
      <w:sz w:val="36"/>
      <w:szCs w:val="36"/>
      <w:lang w:eastAsia="en-US"/>
    </w:rPr>
  </w:style>
  <w:style w:type="character" w:customStyle="1" w:styleId="Char1a">
    <w:name w:val="نص أساسي بمسافة بادئة Char1"/>
    <w:uiPriority w:val="99"/>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uiPriority w:val="99"/>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uiPriority w:val="99"/>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uiPriority w:val="99"/>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uiPriority w:val="99"/>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uiPriority w:val="99"/>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بلا قائمة278"/>
    <w:next w:val="ab"/>
    <w:uiPriority w:val="99"/>
    <w:semiHidden/>
    <w:unhideWhenUsed/>
    <w:rsid w:val="00EF7C99"/>
  </w:style>
  <w:style w:type="numbering" w:customStyle="1" w:styleId="11300">
    <w:name w:val="بلا قائمة1130"/>
    <w:next w:val="ab"/>
    <w:uiPriority w:val="99"/>
    <w:semiHidden/>
    <w:unhideWhenUsed/>
    <w:rsid w:val="00EF7C99"/>
  </w:style>
  <w:style w:type="paragraph" w:customStyle="1" w:styleId="1fffff0">
    <w:name w:val="نص تعليق1"/>
    <w:basedOn w:val="a8"/>
    <w:next w:val="afd"/>
    <w:uiPriority w:val="99"/>
    <w:unhideWhenUsed/>
    <w:rsid w:val="00EF7C99"/>
    <w:pPr>
      <w:widowControl/>
      <w:adjustRightInd/>
      <w:spacing w:after="160" w:line="240" w:lineRule="auto"/>
      <w:ind w:left="1117" w:hanging="397"/>
      <w:jc w:val="left"/>
      <w:textAlignment w:val="auto"/>
    </w:pPr>
    <w:rPr>
      <w:rFonts w:ascii="Calibri" w:eastAsia="Calibri" w:hAnsi="Calibri" w:cs="Arial"/>
      <w:kern w:val="2"/>
      <w:sz w:val="20"/>
      <w:szCs w:val="20"/>
      <w14:ligatures w14:val="standardContextual"/>
    </w:rPr>
  </w:style>
  <w:style w:type="character" w:customStyle="1" w:styleId="1fffff1">
    <w:name w:val="ارتباط تشعبي متبع1"/>
    <w:basedOn w:val="a9"/>
    <w:uiPriority w:val="99"/>
    <w:semiHidden/>
    <w:unhideWhenUsed/>
    <w:rsid w:val="00EF7C99"/>
    <w:rPr>
      <w:color w:val="954F72"/>
      <w:u w:val="single"/>
    </w:rPr>
  </w:style>
  <w:style w:type="numbering" w:customStyle="1" w:styleId="279">
    <w:name w:val="بلا قائمة279"/>
    <w:next w:val="ab"/>
    <w:uiPriority w:val="99"/>
    <w:semiHidden/>
    <w:unhideWhenUsed/>
    <w:rsid w:val="00492327"/>
  </w:style>
  <w:style w:type="table" w:customStyle="1" w:styleId="643">
    <w:name w:val="شبكة جدول64"/>
    <w:basedOn w:val="aa"/>
    <w:next w:val="af5"/>
    <w:rsid w:val="0049232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32"/>
      <w:szCs w:val="32"/>
      <w:lang w:bidi="ar-EG"/>
    </w:rPr>
  </w:style>
  <w:style w:type="paragraph" w:customStyle="1" w:styleId="font6">
    <w:name w:val="font6"/>
    <w:basedOn w:val="a8"/>
    <w:rsid w:val="00492327"/>
    <w:pPr>
      <w:widowControl/>
      <w:bidi w:val="0"/>
      <w:adjustRightInd/>
      <w:spacing w:before="100" w:beforeAutospacing="1" w:after="100" w:afterAutospacing="1" w:line="240" w:lineRule="auto"/>
      <w:jc w:val="left"/>
      <w:textAlignment w:val="auto"/>
    </w:pPr>
    <w:rPr>
      <w:rFonts w:cs="Arabic Transparent"/>
      <w:color w:val="000000"/>
      <w:sz w:val="30"/>
      <w:szCs w:val="30"/>
      <w:lang w:bidi="ar-EG"/>
    </w:rPr>
  </w:style>
  <w:style w:type="paragraph" w:customStyle="1" w:styleId="font7">
    <w:name w:val="font7"/>
    <w:basedOn w:val="a8"/>
    <w:rsid w:val="00492327"/>
    <w:pPr>
      <w:widowControl/>
      <w:bidi w:val="0"/>
      <w:adjustRightInd/>
      <w:spacing w:before="100" w:beforeAutospacing="1" w:after="100" w:afterAutospacing="1" w:line="240" w:lineRule="auto"/>
      <w:jc w:val="left"/>
      <w:textAlignment w:val="auto"/>
    </w:pPr>
    <w:rPr>
      <w:rFonts w:cs="Arabic Transparent"/>
      <w:color w:val="000000"/>
      <w:sz w:val="28"/>
      <w:szCs w:val="28"/>
      <w:lang w:bidi="ar-EG"/>
    </w:rPr>
  </w:style>
  <w:style w:type="paragraph" w:customStyle="1" w:styleId="font8">
    <w:name w:val="font8"/>
    <w:basedOn w:val="a8"/>
    <w:rsid w:val="00492327"/>
    <w:pPr>
      <w:widowControl/>
      <w:bidi w:val="0"/>
      <w:adjustRightInd/>
      <w:spacing w:before="100" w:beforeAutospacing="1" w:after="100" w:afterAutospacing="1" w:line="240" w:lineRule="auto"/>
      <w:jc w:val="left"/>
      <w:textAlignment w:val="auto"/>
    </w:pPr>
    <w:rPr>
      <w:rFonts w:cs="Arabic Transparent"/>
      <w:color w:val="000000"/>
      <w:sz w:val="38"/>
      <w:szCs w:val="38"/>
      <w:lang w:bidi="ar-EG"/>
    </w:rPr>
  </w:style>
  <w:style w:type="paragraph" w:customStyle="1" w:styleId="font90">
    <w:name w:val="font9"/>
    <w:basedOn w:val="a8"/>
    <w:rsid w:val="00492327"/>
    <w:pPr>
      <w:widowControl/>
      <w:bidi w:val="0"/>
      <w:adjustRightInd/>
      <w:spacing w:before="100" w:beforeAutospacing="1" w:after="100" w:afterAutospacing="1" w:line="240" w:lineRule="auto"/>
      <w:jc w:val="left"/>
      <w:textAlignment w:val="auto"/>
    </w:pPr>
    <w:rPr>
      <w:rFonts w:cs="Arabic Transparent"/>
      <w:color w:val="000000"/>
      <w:sz w:val="36"/>
      <w:szCs w:val="36"/>
      <w:lang w:bidi="ar-EG"/>
    </w:rPr>
  </w:style>
  <w:style w:type="paragraph" w:customStyle="1" w:styleId="font10">
    <w:name w:val="font10"/>
    <w:basedOn w:val="a8"/>
    <w:rsid w:val="00492327"/>
    <w:pPr>
      <w:widowControl/>
      <w:bidi w:val="0"/>
      <w:adjustRightInd/>
      <w:spacing w:before="100" w:beforeAutospacing="1" w:after="100" w:afterAutospacing="1" w:line="240" w:lineRule="auto"/>
      <w:jc w:val="left"/>
      <w:textAlignment w:val="auto"/>
    </w:pPr>
    <w:rPr>
      <w:rFonts w:cs="Arabic Transparent"/>
      <w:color w:val="000000"/>
      <w:sz w:val="32"/>
      <w:szCs w:val="32"/>
      <w:lang w:bidi="ar-EG"/>
    </w:rPr>
  </w:style>
  <w:style w:type="paragraph" w:customStyle="1" w:styleId="font11">
    <w:name w:val="font11"/>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46"/>
      <w:szCs w:val="46"/>
      <w:lang w:bidi="ar-EG"/>
    </w:rPr>
  </w:style>
  <w:style w:type="paragraph" w:customStyle="1" w:styleId="font12">
    <w:name w:val="font12"/>
    <w:basedOn w:val="a8"/>
    <w:rsid w:val="00492327"/>
    <w:pPr>
      <w:widowControl/>
      <w:bidi w:val="0"/>
      <w:adjustRightInd/>
      <w:spacing w:before="100" w:beforeAutospacing="1" w:after="100" w:afterAutospacing="1" w:line="240" w:lineRule="auto"/>
      <w:jc w:val="left"/>
      <w:textAlignment w:val="auto"/>
    </w:pPr>
    <w:rPr>
      <w:rFonts w:cs="Arabic Transparent"/>
      <w:color w:val="000000"/>
      <w:sz w:val="26"/>
      <w:szCs w:val="26"/>
      <w:lang w:bidi="ar-EG"/>
    </w:rPr>
  </w:style>
  <w:style w:type="paragraph" w:customStyle="1" w:styleId="font13">
    <w:name w:val="font13"/>
    <w:basedOn w:val="a8"/>
    <w:rsid w:val="00492327"/>
    <w:pPr>
      <w:widowControl/>
      <w:bidi w:val="0"/>
      <w:adjustRightInd/>
      <w:spacing w:before="100" w:beforeAutospacing="1" w:after="100" w:afterAutospacing="1" w:line="240" w:lineRule="auto"/>
      <w:jc w:val="left"/>
      <w:textAlignment w:val="auto"/>
    </w:pPr>
    <w:rPr>
      <w:rFonts w:cs="Traditional Arabic"/>
      <w:color w:val="000000"/>
      <w:sz w:val="36"/>
      <w:szCs w:val="36"/>
      <w:lang w:bidi="ar-EG"/>
    </w:rPr>
  </w:style>
  <w:style w:type="paragraph" w:customStyle="1" w:styleId="font14">
    <w:name w:val="font14"/>
    <w:basedOn w:val="a8"/>
    <w:rsid w:val="00492327"/>
    <w:pPr>
      <w:widowControl/>
      <w:bidi w:val="0"/>
      <w:adjustRightInd/>
      <w:spacing w:before="100" w:beforeAutospacing="1" w:after="100" w:afterAutospacing="1" w:line="240" w:lineRule="auto"/>
      <w:jc w:val="left"/>
      <w:textAlignment w:val="auto"/>
    </w:pPr>
    <w:rPr>
      <w:rFonts w:cs="Arabic Transparent"/>
      <w:color w:val="000000"/>
      <w:lang w:bidi="ar-EG"/>
    </w:rPr>
  </w:style>
  <w:style w:type="paragraph" w:customStyle="1" w:styleId="font15">
    <w:name w:val="font15"/>
    <w:basedOn w:val="a8"/>
    <w:rsid w:val="00492327"/>
    <w:pPr>
      <w:widowControl/>
      <w:bidi w:val="0"/>
      <w:adjustRightInd/>
      <w:spacing w:before="100" w:beforeAutospacing="1" w:after="100" w:afterAutospacing="1" w:line="240" w:lineRule="auto"/>
      <w:jc w:val="left"/>
      <w:textAlignment w:val="auto"/>
    </w:pPr>
    <w:rPr>
      <w:rFonts w:cs="Arabic Transparent"/>
      <w:color w:val="000000"/>
      <w:sz w:val="22"/>
      <w:szCs w:val="22"/>
      <w:lang w:bidi="ar-EG"/>
    </w:rPr>
  </w:style>
  <w:style w:type="paragraph" w:customStyle="1" w:styleId="font16">
    <w:name w:val="font16"/>
    <w:basedOn w:val="a8"/>
    <w:rsid w:val="00492327"/>
    <w:pPr>
      <w:widowControl/>
      <w:bidi w:val="0"/>
      <w:adjustRightInd/>
      <w:spacing w:before="100" w:beforeAutospacing="1" w:after="100" w:afterAutospacing="1" w:line="240" w:lineRule="auto"/>
      <w:jc w:val="left"/>
      <w:textAlignment w:val="auto"/>
    </w:pPr>
    <w:rPr>
      <w:rFonts w:ascii="AGA Arabesque" w:hAnsi="AGA Arabesque"/>
      <w:color w:val="000000"/>
      <w:sz w:val="30"/>
      <w:szCs w:val="30"/>
      <w:lang w:bidi="ar-EG"/>
    </w:rPr>
  </w:style>
  <w:style w:type="paragraph" w:customStyle="1" w:styleId="font17">
    <w:name w:val="font17"/>
    <w:basedOn w:val="a8"/>
    <w:rsid w:val="00492327"/>
    <w:pPr>
      <w:widowControl/>
      <w:bidi w:val="0"/>
      <w:adjustRightInd/>
      <w:spacing w:before="100" w:beforeAutospacing="1" w:after="100" w:afterAutospacing="1" w:line="240" w:lineRule="auto"/>
      <w:jc w:val="left"/>
      <w:textAlignment w:val="auto"/>
    </w:pPr>
    <w:rPr>
      <w:rFonts w:cs="Arabic Transparent"/>
      <w:color w:val="000000"/>
      <w:sz w:val="10"/>
      <w:szCs w:val="10"/>
      <w:lang w:bidi="ar-EG"/>
    </w:rPr>
  </w:style>
  <w:style w:type="paragraph" w:customStyle="1" w:styleId="font18">
    <w:name w:val="font18"/>
    <w:basedOn w:val="a8"/>
    <w:rsid w:val="00492327"/>
    <w:pPr>
      <w:widowControl/>
      <w:bidi w:val="0"/>
      <w:adjustRightInd/>
      <w:spacing w:before="100" w:beforeAutospacing="1" w:after="100" w:afterAutospacing="1" w:line="240" w:lineRule="auto"/>
      <w:jc w:val="left"/>
      <w:textAlignment w:val="auto"/>
    </w:pPr>
    <w:rPr>
      <w:rFonts w:cs="Arabic Transparent"/>
      <w:color w:val="000000"/>
      <w:sz w:val="18"/>
      <w:szCs w:val="18"/>
      <w:lang w:bidi="ar-EG"/>
    </w:rPr>
  </w:style>
  <w:style w:type="paragraph" w:customStyle="1" w:styleId="font19">
    <w:name w:val="font19"/>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26"/>
      <w:szCs w:val="26"/>
      <w:lang w:bidi="ar-EG"/>
    </w:rPr>
  </w:style>
  <w:style w:type="paragraph" w:customStyle="1" w:styleId="xl65">
    <w:name w:val="xl65"/>
    <w:basedOn w:val="a8"/>
    <w:rsid w:val="00492327"/>
    <w:pPr>
      <w:widowControl/>
      <w:pBdr>
        <w:top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6">
    <w:name w:val="xl66"/>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top"/>
    </w:pPr>
    <w:rPr>
      <w:rFonts w:cs="Arabic Transparent"/>
      <w:sz w:val="30"/>
      <w:szCs w:val="30"/>
      <w:lang w:bidi="ar-EG"/>
    </w:rPr>
  </w:style>
  <w:style w:type="paragraph" w:customStyle="1" w:styleId="xl67">
    <w:name w:val="xl67"/>
    <w:basedOn w:val="a8"/>
    <w:rsid w:val="00492327"/>
    <w:pPr>
      <w:widowControl/>
      <w:pBdr>
        <w:top w:val="single" w:sz="8" w:space="0" w:color="auto"/>
        <w:left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8">
    <w:name w:val="xl68"/>
    <w:basedOn w:val="a8"/>
    <w:rsid w:val="00492327"/>
    <w:pPr>
      <w:widowControl/>
      <w:pBdr>
        <w:top w:val="single" w:sz="8"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69">
    <w:name w:val="xl69"/>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70">
    <w:name w:val="xl70"/>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2"/>
      <w:szCs w:val="32"/>
      <w:lang w:bidi="ar-EG"/>
    </w:rPr>
  </w:style>
  <w:style w:type="paragraph" w:customStyle="1" w:styleId="xl71">
    <w:name w:val="xl71"/>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28"/>
      <w:szCs w:val="28"/>
      <w:lang w:bidi="ar-EG"/>
    </w:rPr>
  </w:style>
  <w:style w:type="paragraph" w:customStyle="1" w:styleId="xl72">
    <w:name w:val="xl72"/>
    <w:basedOn w:val="a8"/>
    <w:rsid w:val="00492327"/>
    <w:pPr>
      <w:widowControl/>
      <w:pBdr>
        <w:top w:val="single" w:sz="8" w:space="0" w:color="auto"/>
        <w:left w:val="single" w:sz="8" w:space="0" w:color="auto"/>
        <w:bottom w:val="single" w:sz="8"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b/>
      <w:bCs/>
      <w:sz w:val="30"/>
      <w:szCs w:val="30"/>
      <w:lang w:bidi="ar-EG"/>
    </w:rPr>
  </w:style>
  <w:style w:type="paragraph" w:customStyle="1" w:styleId="xl73">
    <w:name w:val="xl73"/>
    <w:basedOn w:val="a8"/>
    <w:rsid w:val="00492327"/>
    <w:pPr>
      <w:widowControl/>
      <w:pBdr>
        <w:top w:val="single" w:sz="8"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4">
    <w:name w:val="xl74"/>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5">
    <w:name w:val="xl75"/>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28"/>
      <w:szCs w:val="28"/>
      <w:lang w:bidi="ar-EG"/>
    </w:rPr>
  </w:style>
  <w:style w:type="numbering" w:customStyle="1" w:styleId="1138">
    <w:name w:val="بلا قائمة1138"/>
    <w:next w:val="ab"/>
    <w:semiHidden/>
    <w:rsid w:val="00492327"/>
  </w:style>
  <w:style w:type="numbering" w:customStyle="1" w:styleId="2800">
    <w:name w:val="بلا قائمة280"/>
    <w:next w:val="ab"/>
    <w:semiHidden/>
    <w:rsid w:val="00492327"/>
  </w:style>
  <w:style w:type="numbering" w:customStyle="1" w:styleId="NoList129">
    <w:name w:val="No List129"/>
    <w:next w:val="ab"/>
    <w:uiPriority w:val="99"/>
    <w:semiHidden/>
    <w:unhideWhenUsed/>
    <w:rsid w:val="00492327"/>
  </w:style>
  <w:style w:type="numbering" w:customStyle="1" w:styleId="1139">
    <w:name w:val="بلا قائمة1139"/>
    <w:next w:val="ab"/>
    <w:semiHidden/>
    <w:rsid w:val="00492327"/>
  </w:style>
  <w:style w:type="numbering" w:customStyle="1" w:styleId="2120">
    <w:name w:val="بلا قائمة2120"/>
    <w:next w:val="ab"/>
    <w:semiHidden/>
    <w:rsid w:val="00492327"/>
  </w:style>
  <w:style w:type="paragraph" w:customStyle="1" w:styleId="affffffffffffffffa">
    <w:name w:val="عنوان جانبي_الفهمي"/>
    <w:basedOn w:val="a8"/>
    <w:link w:val="Charfffffff1"/>
    <w:rsid w:val="00492327"/>
    <w:pPr>
      <w:autoSpaceDE w:val="0"/>
      <w:autoSpaceDN w:val="0"/>
      <w:spacing w:after="90" w:line="530" w:lineRule="exact"/>
      <w:ind w:firstLine="624"/>
      <w:jc w:val="lowKashida"/>
      <w:textAlignment w:val="auto"/>
    </w:pPr>
    <w:rPr>
      <w:color w:val="993300"/>
      <w:sz w:val="32"/>
      <w:szCs w:val="32"/>
      <w:lang w:val="x-none" w:eastAsia="x-none"/>
    </w:rPr>
  </w:style>
  <w:style w:type="character" w:customStyle="1" w:styleId="Charfffffff1">
    <w:name w:val="عنوان جانبي_الفهمي Char"/>
    <w:link w:val="affffffffffffffffa"/>
    <w:rsid w:val="00492327"/>
    <w:rPr>
      <w:color w:val="993300"/>
      <w:sz w:val="32"/>
      <w:szCs w:val="32"/>
      <w:lang w:val="x-none" w:eastAsia="x-none"/>
    </w:rPr>
  </w:style>
  <w:style w:type="paragraph" w:customStyle="1" w:styleId="affffffffffffffffb">
    <w:name w:val="آيات_الفهمي"/>
    <w:basedOn w:val="a8"/>
    <w:link w:val="Charfffffff2"/>
    <w:rsid w:val="00492327"/>
    <w:pPr>
      <w:adjustRightInd/>
      <w:spacing w:after="90" w:line="530" w:lineRule="exact"/>
      <w:ind w:firstLine="624"/>
      <w:jc w:val="lowKashida"/>
      <w:textAlignment w:val="auto"/>
    </w:pPr>
    <w:rPr>
      <w:rFonts w:ascii="QCF_BSML" w:hAnsi="QCF_BSML"/>
      <w:color w:val="808080"/>
      <w:sz w:val="32"/>
      <w:szCs w:val="32"/>
      <w:lang w:val="x-none" w:eastAsia="x-none"/>
    </w:rPr>
  </w:style>
  <w:style w:type="character" w:customStyle="1" w:styleId="Charfffffff2">
    <w:name w:val="آيات_الفهمي Char"/>
    <w:link w:val="affffffffffffffffb"/>
    <w:rsid w:val="00492327"/>
    <w:rPr>
      <w:rFonts w:ascii="QCF_BSML" w:hAnsi="QCF_BSML"/>
      <w:color w:val="808080"/>
      <w:sz w:val="32"/>
      <w:szCs w:val="32"/>
      <w:lang w:val="x-none" w:eastAsia="x-none"/>
    </w:rPr>
  </w:style>
  <w:style w:type="paragraph" w:customStyle="1" w:styleId="affffffffffffffffc">
    <w:name w:val="أحاديث_الفهمي"/>
    <w:basedOn w:val="a8"/>
    <w:link w:val="Charfffffff3"/>
    <w:rsid w:val="00492327"/>
    <w:pPr>
      <w:autoSpaceDE w:val="0"/>
      <w:autoSpaceDN w:val="0"/>
      <w:spacing w:after="90" w:line="530" w:lineRule="exact"/>
      <w:ind w:left="583"/>
      <w:jc w:val="lowKashida"/>
      <w:textAlignment w:val="auto"/>
    </w:pPr>
    <w:rPr>
      <w:color w:val="0000FF"/>
      <w:sz w:val="32"/>
      <w:szCs w:val="32"/>
      <w:lang w:val="x-none" w:eastAsia="x-none"/>
    </w:rPr>
  </w:style>
  <w:style w:type="character" w:customStyle="1" w:styleId="Charfffffff3">
    <w:name w:val="أحاديث_الفهمي Char"/>
    <w:link w:val="affffffffffffffffc"/>
    <w:rsid w:val="00492327"/>
    <w:rPr>
      <w:color w:val="0000FF"/>
      <w:sz w:val="32"/>
      <w:szCs w:val="32"/>
      <w:lang w:val="x-none" w:eastAsia="x-none"/>
    </w:rPr>
  </w:style>
  <w:style w:type="paragraph" w:customStyle="1" w:styleId="affffffffffffffffd">
    <w:name w:val="غريب_الفهمي"/>
    <w:basedOn w:val="a8"/>
    <w:link w:val="Charfffffff4"/>
    <w:rsid w:val="00492327"/>
    <w:pPr>
      <w:adjustRightInd/>
      <w:spacing w:after="90" w:line="530" w:lineRule="exact"/>
      <w:ind w:firstLine="624"/>
      <w:jc w:val="lowKashida"/>
      <w:textAlignment w:val="auto"/>
    </w:pPr>
    <w:rPr>
      <w:color w:val="FFFF00"/>
      <w:sz w:val="32"/>
      <w:szCs w:val="32"/>
      <w:lang w:val="x-none" w:eastAsia="x-none"/>
    </w:rPr>
  </w:style>
  <w:style w:type="character" w:customStyle="1" w:styleId="Charfffffff4">
    <w:name w:val="غريب_الفهمي Char"/>
    <w:link w:val="affffffffffffffffd"/>
    <w:rsid w:val="00492327"/>
    <w:rPr>
      <w:color w:val="FFFF00"/>
      <w:sz w:val="32"/>
      <w:szCs w:val="32"/>
      <w:lang w:val="x-none" w:eastAsia="x-none"/>
    </w:rPr>
  </w:style>
  <w:style w:type="character" w:customStyle="1" w:styleId="currentbookname">
    <w:name w:val="current_book_name"/>
    <w:rsid w:val="00492327"/>
  </w:style>
  <w:style w:type="character" w:customStyle="1" w:styleId="currentbookpage">
    <w:name w:val="current_book_page"/>
    <w:rsid w:val="00492327"/>
  </w:style>
  <w:style w:type="table" w:customStyle="1" w:styleId="TableGrid22">
    <w:name w:val="Table Grid22"/>
    <w:basedOn w:val="aa"/>
    <w:next w:val="af5"/>
    <w:uiPriority w:val="59"/>
    <w:rsid w:val="004923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بلا قائمة283"/>
    <w:next w:val="ab"/>
    <w:uiPriority w:val="99"/>
    <w:semiHidden/>
    <w:unhideWhenUsed/>
    <w:rsid w:val="008C6BA6"/>
  </w:style>
  <w:style w:type="character" w:customStyle="1" w:styleId="ufesy23">
    <w:name w:val="uf_esy23"/>
    <w:basedOn w:val="a9"/>
    <w:rsid w:val="008C6BA6"/>
  </w:style>
  <w:style w:type="character" w:customStyle="1" w:styleId="ufbdr6">
    <w:name w:val="uf_bdr6"/>
    <w:basedOn w:val="a9"/>
    <w:rsid w:val="008C6BA6"/>
  </w:style>
  <w:style w:type="character" w:customStyle="1" w:styleId="uflts3">
    <w:name w:val="uf_lts3"/>
    <w:basedOn w:val="a9"/>
    <w:uiPriority w:val="99"/>
    <w:rsid w:val="008C6BA6"/>
  </w:style>
  <w:style w:type="character" w:customStyle="1" w:styleId="ufalaem18">
    <w:name w:val="uf_alaem18"/>
    <w:basedOn w:val="a9"/>
    <w:rsid w:val="008C6BA6"/>
  </w:style>
  <w:style w:type="character" w:customStyle="1" w:styleId="ufyag9">
    <w:name w:val="uf_yag9"/>
    <w:basedOn w:val="a9"/>
    <w:rsid w:val="008C6BA6"/>
  </w:style>
  <w:style w:type="character" w:customStyle="1" w:styleId="footline">
    <w:name w:val="footline"/>
    <w:basedOn w:val="a9"/>
    <w:rsid w:val="008C6BA6"/>
  </w:style>
  <w:style w:type="paragraph" w:customStyle="1" w:styleId="pagenum1">
    <w:name w:val="pagenum1"/>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paragraph" w:customStyle="1" w:styleId="st7">
    <w:name w:val="st7"/>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character" w:customStyle="1" w:styleId="citationbook">
    <w:name w:val="citation book"/>
    <w:basedOn w:val="a9"/>
    <w:uiPriority w:val="99"/>
    <w:rsid w:val="008C6BA6"/>
  </w:style>
  <w:style w:type="character" w:customStyle="1" w:styleId="z3988">
    <w:name w:val="z3988"/>
    <w:basedOn w:val="a9"/>
    <w:rsid w:val="008C6BA6"/>
  </w:style>
  <w:style w:type="character" w:customStyle="1" w:styleId="heb">
    <w:name w:val="heb"/>
    <w:basedOn w:val="a9"/>
    <w:uiPriority w:val="99"/>
    <w:rsid w:val="008C6BA6"/>
  </w:style>
  <w:style w:type="character" w:customStyle="1" w:styleId="arroot">
    <w:name w:val="ar_root"/>
    <w:basedOn w:val="a9"/>
    <w:uiPriority w:val="99"/>
    <w:rsid w:val="008C6BA6"/>
  </w:style>
  <w:style w:type="character" w:customStyle="1" w:styleId="arsource">
    <w:name w:val="ar_source"/>
    <w:basedOn w:val="a9"/>
    <w:rsid w:val="008C6BA6"/>
  </w:style>
  <w:style w:type="character" w:customStyle="1" w:styleId="small-text">
    <w:name w:val="small-text"/>
    <w:basedOn w:val="a9"/>
    <w:uiPriority w:val="99"/>
    <w:rsid w:val="008C6BA6"/>
  </w:style>
  <w:style w:type="table" w:customStyle="1" w:styleId="653">
    <w:name w:val="شبكة جدول65"/>
    <w:basedOn w:val="aa"/>
    <w:next w:val="af5"/>
    <w:rsid w:val="008C6BA6"/>
    <w:pPr>
      <w:bidi/>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name">
    <w:name w:val="familyname"/>
    <w:rsid w:val="008C6BA6"/>
    <w:rPr>
      <w:rFonts w:cs="Times New Roman"/>
    </w:rPr>
  </w:style>
  <w:style w:type="table" w:customStyle="1" w:styleId="21f2">
    <w:name w:val="جدول بتأثير ثلاثي أبعاد 21"/>
    <w:basedOn w:val="aa"/>
    <w:next w:val="2fff"/>
    <w:rsid w:val="008C6BA6"/>
    <w:pPr>
      <w:bidi/>
      <w:spacing w:after="200" w:line="276" w:lineRule="auto"/>
    </w:pPr>
    <w:rPr>
      <w14:ligatures w14:val="standardContextu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أعمدة جدول 12"/>
    <w:basedOn w:val="aa"/>
    <w:next w:val="1fffd"/>
    <w:rsid w:val="008C6BA6"/>
    <w:pPr>
      <w:bidi/>
      <w:spacing w:after="200" w:line="276" w:lineRule="auto"/>
    </w:pPr>
    <w:rPr>
      <w:b/>
      <w:bCs/>
      <w14:ligatures w14:val="standardContextual"/>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ate1">
    <w:name w:val="date1"/>
    <w:rsid w:val="008C6BA6"/>
    <w:rPr>
      <w:rFonts w:ascii="Helvetica" w:hAnsi="Helvetica" w:cs="Helvetica"/>
      <w:sz w:val="20"/>
      <w:szCs w:val="20"/>
    </w:rPr>
  </w:style>
  <w:style w:type="character" w:customStyle="1" w:styleId="bigtitle1">
    <w:name w:val="bigtitle1"/>
    <w:rsid w:val="008C6BA6"/>
    <w:rPr>
      <w:rFonts w:ascii="Helvetica" w:hAnsi="Helvetica" w:cs="Helvetica"/>
      <w:b/>
      <w:bCs/>
      <w:sz w:val="28"/>
      <w:szCs w:val="28"/>
    </w:rPr>
  </w:style>
  <w:style w:type="character" w:customStyle="1" w:styleId="CharCharChar20">
    <w:name w:val="Char Char Char2"/>
    <w:aliases w:val="Char11 Char Char1,Char Char Char Char Char Char Char1,Char Char Char Char Char Char Char Char Char Char Char1,Char Char1 Char1,Char Char Char Char1"/>
    <w:uiPriority w:val="99"/>
    <w:locked/>
    <w:rsid w:val="008C6BA6"/>
    <w:rPr>
      <w:rFonts w:ascii="Calibri" w:hAnsi="Calibri" w:cs="Times New Roman"/>
    </w:rPr>
  </w:style>
  <w:style w:type="character" w:customStyle="1" w:styleId="style10">
    <w:name w:val="style1"/>
    <w:uiPriority w:val="99"/>
    <w:rsid w:val="008C6BA6"/>
    <w:rPr>
      <w:rFonts w:cs="Times New Roman"/>
    </w:rPr>
  </w:style>
  <w:style w:type="character" w:customStyle="1" w:styleId="index10">
    <w:name w:val="index1"/>
    <w:uiPriority w:val="99"/>
    <w:rsid w:val="008C6BA6"/>
  </w:style>
  <w:style w:type="character" w:customStyle="1" w:styleId="ayatextres">
    <w:name w:val="ayatextres"/>
    <w:uiPriority w:val="99"/>
    <w:rsid w:val="008C6BA6"/>
  </w:style>
  <w:style w:type="character" w:customStyle="1" w:styleId="word1">
    <w:name w:val="word1"/>
    <w:uiPriority w:val="99"/>
    <w:rsid w:val="008C6BA6"/>
  </w:style>
  <w:style w:type="character" w:customStyle="1" w:styleId="script-arabic1">
    <w:name w:val="script-arabic1"/>
    <w:uiPriority w:val="99"/>
    <w:rsid w:val="008C6BA6"/>
    <w:rPr>
      <w:rFonts w:ascii="Traditional Arabic" w:hAnsi="Traditional Arabic"/>
    </w:rPr>
  </w:style>
  <w:style w:type="character" w:customStyle="1" w:styleId="3Char11">
    <w:name w:val="نص أساسي بمسافة بادئة 3 Char1"/>
    <w:uiPriority w:val="99"/>
    <w:rsid w:val="008C6BA6"/>
    <w:rPr>
      <w:sz w:val="16"/>
    </w:rPr>
  </w:style>
  <w:style w:type="paragraph" w:customStyle="1" w:styleId="ecxyiv1958002839msonormal">
    <w:name w:val="ecxyiv1958002839msonormal"/>
    <w:basedOn w:val="a8"/>
    <w:uiPriority w:val="99"/>
    <w:rsid w:val="008C6BA6"/>
    <w:pPr>
      <w:widowControl/>
      <w:bidi w:val="0"/>
      <w:adjustRightInd/>
      <w:spacing w:after="324" w:line="240" w:lineRule="auto"/>
      <w:jc w:val="left"/>
      <w:textAlignment w:val="auto"/>
    </w:pPr>
    <w:rPr>
      <w14:ligatures w14:val="standardContextual"/>
    </w:rPr>
  </w:style>
  <w:style w:type="numbering" w:customStyle="1" w:styleId="NoList130">
    <w:name w:val="No List130"/>
    <w:next w:val="ab"/>
    <w:uiPriority w:val="99"/>
    <w:semiHidden/>
    <w:unhideWhenUsed/>
    <w:rsid w:val="008C6BA6"/>
  </w:style>
  <w:style w:type="numbering" w:customStyle="1" w:styleId="NoList1119">
    <w:name w:val="No List1119"/>
    <w:next w:val="ab"/>
    <w:semiHidden/>
    <w:rsid w:val="008C6BA6"/>
  </w:style>
  <w:style w:type="numbering" w:customStyle="1" w:styleId="NoList218">
    <w:name w:val="No List218"/>
    <w:next w:val="ab"/>
    <w:uiPriority w:val="99"/>
    <w:semiHidden/>
    <w:unhideWhenUsed/>
    <w:rsid w:val="008C6BA6"/>
  </w:style>
  <w:style w:type="numbering" w:customStyle="1" w:styleId="NoList1210">
    <w:name w:val="No List1210"/>
    <w:next w:val="ab"/>
    <w:semiHidden/>
    <w:rsid w:val="008C6BA6"/>
  </w:style>
  <w:style w:type="paragraph" w:customStyle="1" w:styleId="5wj-">
    <w:name w:val="_5wj-"/>
    <w:basedOn w:val="a8"/>
    <w:rsid w:val="008C6BA6"/>
    <w:pPr>
      <w:widowControl/>
      <w:bidi w:val="0"/>
      <w:adjustRightInd/>
      <w:spacing w:before="100" w:beforeAutospacing="1" w:after="100" w:afterAutospacing="1" w:line="240" w:lineRule="auto"/>
      <w:jc w:val="left"/>
      <w:textAlignment w:val="auto"/>
    </w:pPr>
    <w:rPr>
      <w14:ligatures w14:val="standardContextual"/>
    </w:rPr>
  </w:style>
  <w:style w:type="paragraph" w:customStyle="1" w:styleId="NoParagraphStyle0">
    <w:name w:val="[No Paragraph Style]"/>
    <w:rsid w:val="008C6BA6"/>
    <w:pPr>
      <w:autoSpaceDE w:val="0"/>
      <w:autoSpaceDN w:val="0"/>
      <w:bidi/>
      <w:adjustRightInd w:val="0"/>
      <w:spacing w:line="288" w:lineRule="auto"/>
      <w:textAlignment w:val="center"/>
    </w:pPr>
    <w:rPr>
      <w:rFonts w:ascii="Adobe Arabic" w:eastAsia="Calibri" w:hAnsi="Adobe Arabic" w:cs="Adobe Arabic"/>
      <w:color w:val="000000"/>
      <w:sz w:val="24"/>
      <w:szCs w:val="24"/>
      <w:lang w:bidi="ar-YE"/>
      <w14:ligatures w14:val="standardContextual"/>
    </w:rPr>
  </w:style>
  <w:style w:type="paragraph" w:customStyle="1" w:styleId="2fffd">
    <w:name w:val="متن2"/>
    <w:basedOn w:val="NoParagraphStyle0"/>
    <w:uiPriority w:val="99"/>
    <w:rsid w:val="008C6BA6"/>
    <w:pPr>
      <w:spacing w:after="57" w:line="480" w:lineRule="atLeast"/>
      <w:ind w:firstLine="283"/>
      <w:jc w:val="both"/>
    </w:pPr>
    <w:rPr>
      <w:rFonts w:ascii="Lotus Linotype" w:hAnsi="Lotus Linotype" w:cs="Lotus Linotype"/>
      <w:sz w:val="32"/>
      <w:szCs w:val="32"/>
    </w:rPr>
  </w:style>
  <w:style w:type="paragraph" w:customStyle="1" w:styleId="affffffffffffffffe">
    <w:name w:val="فرعي أسود"/>
    <w:basedOn w:val="NoParagraphStyle0"/>
    <w:uiPriority w:val="99"/>
    <w:rsid w:val="008C6BA6"/>
    <w:pPr>
      <w:spacing w:after="57" w:line="528" w:lineRule="atLeast"/>
      <w:ind w:firstLine="283"/>
    </w:pPr>
    <w:rPr>
      <w:rFonts w:ascii="Lotus Linotype" w:hAnsi="Lotus Linotype" w:cs="Lotus Linotype"/>
      <w:b/>
      <w:bCs/>
      <w:sz w:val="32"/>
      <w:szCs w:val="32"/>
    </w:rPr>
  </w:style>
  <w:style w:type="paragraph" w:customStyle="1" w:styleId="afffffffffffffffff">
    <w:name w:val="عنوان جانبي"/>
    <w:basedOn w:val="NoParagraphStyle0"/>
    <w:uiPriority w:val="99"/>
    <w:rsid w:val="008C6BA6"/>
    <w:pPr>
      <w:spacing w:after="57" w:line="494" w:lineRule="atLeast"/>
    </w:pPr>
    <w:rPr>
      <w:rFonts w:ascii="Fanan" w:hAnsi="Lotus Linotype" w:cs="Fanan"/>
      <w:sz w:val="32"/>
      <w:szCs w:val="32"/>
    </w:rPr>
  </w:style>
  <w:style w:type="paragraph" w:customStyle="1" w:styleId="afffffffffffffffff0">
    <w:name w:val="عنوان وسطي"/>
    <w:basedOn w:val="NoParagraphStyle0"/>
    <w:uiPriority w:val="99"/>
    <w:rsid w:val="008C6BA6"/>
    <w:pPr>
      <w:spacing w:after="198" w:line="420" w:lineRule="atLeast"/>
      <w:jc w:val="center"/>
    </w:pPr>
    <w:rPr>
      <w:rFonts w:ascii="Fanan" w:hAnsi="Lotus Linotype" w:cs="Fanan"/>
      <w:sz w:val="36"/>
      <w:szCs w:val="36"/>
    </w:rPr>
  </w:style>
  <w:style w:type="paragraph" w:customStyle="1" w:styleId="afffffffffffffffff1">
    <w:name w:val="نجوم"/>
    <w:basedOn w:val="NoParagraphStyle0"/>
    <w:uiPriority w:val="99"/>
    <w:rsid w:val="008C6BA6"/>
    <w:pPr>
      <w:spacing w:after="57" w:line="420" w:lineRule="atLeast"/>
      <w:jc w:val="center"/>
    </w:pPr>
    <w:rPr>
      <w:rFonts w:ascii="Lotus Linotype" w:hAnsi="Lotus Linotype" w:cs="Lotus Linotype"/>
      <w:sz w:val="22"/>
      <w:szCs w:val="22"/>
    </w:rPr>
  </w:style>
  <w:style w:type="paragraph" w:customStyle="1" w:styleId="afffffffffffffffff2">
    <w:name w:val="حاشية سفلية"/>
    <w:basedOn w:val="NoParagraphStyle0"/>
    <w:uiPriority w:val="99"/>
    <w:rsid w:val="008C6BA6"/>
    <w:pPr>
      <w:spacing w:line="320" w:lineRule="atLeast"/>
      <w:jc w:val="both"/>
    </w:pPr>
    <w:rPr>
      <w:rFonts w:ascii="Lotus Linotype" w:hAnsi="Lotus Linotype" w:cs="Lotus Linotype"/>
    </w:rPr>
  </w:style>
  <w:style w:type="paragraph" w:customStyle="1" w:styleId="BasicParagraph">
    <w:name w:val="[Basic Paragraph]"/>
    <w:basedOn w:val="NoParagraphStyle0"/>
    <w:uiPriority w:val="99"/>
    <w:rsid w:val="008C6BA6"/>
  </w:style>
  <w:style w:type="paragraph" w:customStyle="1" w:styleId="2fffe">
    <w:name w:val="حاشية 2"/>
    <w:basedOn w:val="BasicParagraph"/>
    <w:uiPriority w:val="99"/>
    <w:rsid w:val="008C6BA6"/>
    <w:pPr>
      <w:ind w:left="3572"/>
    </w:pPr>
    <w:rPr>
      <w:rFonts w:ascii="Lotus Linotype" w:hAnsi="Lotus Linotype" w:cs="Lotus Linotype"/>
    </w:rPr>
  </w:style>
  <w:style w:type="character" w:customStyle="1" w:styleId="afffffffffffffffff3">
    <w:name w:val="حاشية علوية"/>
    <w:uiPriority w:val="99"/>
    <w:rsid w:val="008C6BA6"/>
    <w:rPr>
      <w:rFonts w:ascii="Lotus Linotype" w:hAnsi="Lotus Linotype" w:cs="Lotus Linotype"/>
      <w:spacing w:val="0"/>
      <w:w w:val="100"/>
      <w:position w:val="0"/>
      <w:sz w:val="30"/>
      <w:szCs w:val="30"/>
      <w:vertAlign w:val="superscript"/>
      <w:lang w:bidi="ar-YE"/>
    </w:rPr>
  </w:style>
  <w:style w:type="character" w:customStyle="1" w:styleId="afffffffffffffffff4">
    <w:name w:val="آيات متن"/>
    <w:uiPriority w:val="99"/>
    <w:rsid w:val="008C6BA6"/>
    <w:rPr>
      <w:rFonts w:ascii="KFGQPC Uthmanic Script HAFS" w:cs="KFGQPC Uthmanic Script HAFS"/>
      <w:color w:val="000000"/>
      <w:spacing w:val="0"/>
      <w:w w:val="100"/>
      <w:position w:val="0"/>
      <w:sz w:val="30"/>
      <w:szCs w:val="30"/>
      <w:vertAlign w:val="baseline"/>
      <w:lang w:bidi="ar-YE"/>
    </w:rPr>
  </w:style>
  <w:style w:type="paragraph" w:customStyle="1" w:styleId="afffffffffffffffff5">
    <w:name w:val="وسطي سطر تاني"/>
    <w:basedOn w:val="NoParagraphStyle0"/>
    <w:uiPriority w:val="99"/>
    <w:rsid w:val="008C6BA6"/>
    <w:pPr>
      <w:spacing w:after="198" w:line="289" w:lineRule="atLeast"/>
      <w:jc w:val="center"/>
    </w:pPr>
    <w:rPr>
      <w:rFonts w:ascii="Fanan" w:eastAsia="Times New Roman" w:hAnsi="Amiri" w:cs="Fanan"/>
      <w:sz w:val="34"/>
      <w:szCs w:val="34"/>
    </w:rPr>
  </w:style>
  <w:style w:type="paragraph" w:customStyle="1" w:styleId="afffffffffffffffff6">
    <w:name w:val="عنوان وسطي متتابع"/>
    <w:basedOn w:val="NoParagraphStyle0"/>
    <w:uiPriority w:val="99"/>
    <w:rsid w:val="008C6BA6"/>
    <w:pPr>
      <w:spacing w:after="198" w:line="420" w:lineRule="atLeast"/>
      <w:jc w:val="center"/>
    </w:pPr>
    <w:rPr>
      <w:rFonts w:ascii="Fanan" w:eastAsia="Times New Roman" w:hAnsi="Amiri" w:cs="Fanan"/>
      <w:sz w:val="32"/>
      <w:szCs w:val="32"/>
    </w:rPr>
  </w:style>
  <w:style w:type="paragraph" w:customStyle="1" w:styleId="afffffffffffffffff7">
    <w:name w:val="متن أحاديث"/>
    <w:basedOn w:val="NoParagraphStyle0"/>
    <w:uiPriority w:val="99"/>
    <w:rsid w:val="008C6BA6"/>
    <w:pPr>
      <w:spacing w:after="57" w:line="480" w:lineRule="atLeast"/>
      <w:ind w:firstLine="283"/>
      <w:jc w:val="both"/>
    </w:pPr>
    <w:rPr>
      <w:rFonts w:ascii="Fanan" w:eastAsia="Times New Roman" w:hAnsi="Amiri" w:cs="Fanan"/>
      <w:sz w:val="32"/>
      <w:szCs w:val="32"/>
    </w:rPr>
  </w:style>
  <w:style w:type="character" w:customStyle="1" w:styleId="afffffffffffffffff8">
    <w:name w:val="تخريج حاشية"/>
    <w:uiPriority w:val="99"/>
    <w:rsid w:val="008C6BA6"/>
    <w:rPr>
      <w:rFonts w:ascii="Lotus Linotype" w:hAnsi="Lotus Linotype" w:cs="Lotus Linotype"/>
      <w:spacing w:val="0"/>
      <w:w w:val="100"/>
      <w:position w:val="0"/>
      <w:sz w:val="20"/>
      <w:szCs w:val="20"/>
      <w:vertAlign w:val="baseline"/>
      <w:lang w:bidi="ar-YE"/>
    </w:rPr>
  </w:style>
  <w:style w:type="paragraph" w:customStyle="1" w:styleId="afffffffffffffffff9">
    <w:name w:val="متن سطر تاني"/>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a">
    <w:name w:val="متن مصادر"/>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b">
    <w:name w:val="متن رواة"/>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c">
    <w:name w:val="متن أشعار"/>
    <w:basedOn w:val="NoParagraphStyle0"/>
    <w:uiPriority w:val="99"/>
    <w:rsid w:val="008C6BA6"/>
    <w:pPr>
      <w:spacing w:after="57" w:line="440" w:lineRule="atLeast"/>
      <w:jc w:val="distribute"/>
    </w:pPr>
    <w:rPr>
      <w:rFonts w:ascii="Lotus Linotype" w:eastAsia="Times New Roman" w:hAnsi="Lotus Linotype" w:cs="Lotus Linotype"/>
      <w:sz w:val="26"/>
      <w:szCs w:val="26"/>
    </w:rPr>
  </w:style>
  <w:style w:type="paragraph" w:customStyle="1" w:styleId="afffffffffffffffffd">
    <w:name w:val="أولا: التخريج"/>
    <w:basedOn w:val="51"/>
    <w:qFormat/>
    <w:rsid w:val="008C6BA6"/>
    <w:pPr>
      <w:keepNext/>
      <w:tabs>
        <w:tab w:val="clear" w:pos="1209"/>
      </w:tabs>
      <w:adjustRightInd/>
      <w:spacing w:before="60" w:line="240" w:lineRule="auto"/>
      <w:ind w:left="0" w:firstLine="284"/>
      <w:jc w:val="center"/>
      <w:textAlignment w:val="auto"/>
    </w:pPr>
    <w:rPr>
      <w:rFonts w:ascii="Lotus Linotype" w:eastAsia="SimSun" w:hAnsi="Lotus Linotype" w:cs="AL-Mateen"/>
      <w:b w:val="0"/>
      <w:bCs w:val="0"/>
      <w:i w:val="0"/>
      <w:iCs w:val="0"/>
      <w:sz w:val="36"/>
      <w:szCs w:val="36"/>
      <w14:ligatures w14:val="standardContextual"/>
    </w:rPr>
  </w:style>
  <w:style w:type="paragraph" w:customStyle="1" w:styleId="afffffffffffffffffe">
    <w:name w:val="النص المحقق"/>
    <w:basedOn w:val="a8"/>
    <w:qFormat/>
    <w:rsid w:val="008C6BA6"/>
    <w:pPr>
      <w:widowControl/>
      <w:adjustRightInd/>
      <w:spacing w:before="120" w:after="120" w:line="240" w:lineRule="auto"/>
      <w:ind w:firstLine="284"/>
      <w:textAlignment w:val="auto"/>
    </w:pPr>
    <w:rPr>
      <w:rFonts w:ascii="Lotus Linotype" w:eastAsia="SimSun" w:hAnsi="Lotus Linotype" w:cs="Lotus Linotype"/>
      <w:b/>
      <w:bCs/>
      <w:spacing w:val="-2"/>
      <w:sz w:val="36"/>
      <w:szCs w:val="36"/>
      <w:lang w:eastAsia="ar-SA"/>
      <w14:ligatures w14:val="standardContextual"/>
    </w:rPr>
  </w:style>
  <w:style w:type="character" w:customStyle="1" w:styleId="UnresolvedMention1">
    <w:name w:val="Unresolved Mention1"/>
    <w:basedOn w:val="a9"/>
    <w:uiPriority w:val="99"/>
    <w:semiHidden/>
    <w:unhideWhenUsed/>
    <w:rsid w:val="008C6BA6"/>
    <w:rPr>
      <w:color w:val="605E5C"/>
      <w:shd w:val="clear" w:color="auto" w:fill="E1DFDD"/>
    </w:rPr>
  </w:style>
  <w:style w:type="numbering" w:customStyle="1" w:styleId="284">
    <w:name w:val="بلا قائمة284"/>
    <w:next w:val="ab"/>
    <w:uiPriority w:val="99"/>
    <w:semiHidden/>
    <w:unhideWhenUsed/>
    <w:rsid w:val="003A0C9E"/>
  </w:style>
  <w:style w:type="paragraph" w:customStyle="1" w:styleId="g-paragraph">
    <w:name w:val="g-paragraph"/>
    <w:basedOn w:val="a8"/>
    <w:rsid w:val="003A0C9E"/>
    <w:pPr>
      <w:widowControl/>
      <w:bidi w:val="0"/>
      <w:adjustRightInd/>
      <w:spacing w:before="100" w:beforeAutospacing="1" w:after="100" w:afterAutospacing="1" w:line="240" w:lineRule="auto"/>
      <w:jc w:val="left"/>
      <w:textAlignment w:val="auto"/>
    </w:pPr>
  </w:style>
  <w:style w:type="character" w:customStyle="1" w:styleId="g-list">
    <w:name w:val="g-list"/>
    <w:basedOn w:val="a9"/>
    <w:rsid w:val="003A0C9E"/>
  </w:style>
  <w:style w:type="character" w:customStyle="1" w:styleId="g-block-quote">
    <w:name w:val="g-block-quote"/>
    <w:basedOn w:val="a9"/>
    <w:rsid w:val="003A0C9E"/>
  </w:style>
  <w:style w:type="character" w:customStyle="1" w:styleId="g-parentheses">
    <w:name w:val="g-parentheses"/>
    <w:basedOn w:val="a9"/>
    <w:rsid w:val="003A0C9E"/>
  </w:style>
  <w:style w:type="character" w:customStyle="1" w:styleId="g-hadeeth">
    <w:name w:val="g-hadeeth"/>
    <w:basedOn w:val="a9"/>
    <w:rsid w:val="003A0C9E"/>
  </w:style>
  <w:style w:type="paragraph" w:customStyle="1" w:styleId="textsstyles2">
    <w:name w:val="textsstyles2"/>
    <w:basedOn w:val="a8"/>
    <w:rsid w:val="003A0C9E"/>
    <w:pPr>
      <w:widowControl/>
      <w:bidi w:val="0"/>
      <w:adjustRightInd/>
      <w:spacing w:before="100" w:beforeAutospacing="1" w:after="100" w:afterAutospacing="1" w:line="240" w:lineRule="auto"/>
      <w:jc w:val="left"/>
      <w:textAlignment w:val="auto"/>
    </w:pPr>
  </w:style>
  <w:style w:type="character" w:customStyle="1" w:styleId="itemauthor">
    <w:name w:val="itemauthor"/>
    <w:basedOn w:val="a9"/>
    <w:rsid w:val="003A0C9E"/>
  </w:style>
  <w:style w:type="table" w:customStyle="1" w:styleId="663">
    <w:name w:val="شبكة جدول66"/>
    <w:basedOn w:val="aa"/>
    <w:next w:val="af5"/>
    <w:uiPriority w:val="59"/>
    <w:rsid w:val="003A0C9E"/>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5">
    <w:name w:val="بلا قائمة285"/>
    <w:next w:val="ab"/>
    <w:uiPriority w:val="99"/>
    <w:semiHidden/>
    <w:unhideWhenUsed/>
    <w:rsid w:val="00CE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8EE5-722C-4623-A317-034C8E1D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3875</Words>
  <Characters>22089</Characters>
  <Application>Microsoft Office Word</Application>
  <DocSecurity>0</DocSecurity>
  <Lines>184</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25913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4</cp:revision>
  <cp:lastPrinted>2024-10-02T14:39:00Z</cp:lastPrinted>
  <dcterms:created xsi:type="dcterms:W3CDTF">2024-10-02T14:39:00Z</dcterms:created>
  <dcterms:modified xsi:type="dcterms:W3CDTF">2024-10-02T14:55:00Z</dcterms:modified>
</cp:coreProperties>
</file>